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5B25" w14:textId="77777777" w:rsidR="001879BE" w:rsidRDefault="001879BE" w:rsidP="001879BE">
      <w:pPr>
        <w:pStyle w:val="Mainheading"/>
        <w:ind w:right="-30"/>
        <w:rPr>
          <w:rFonts w:ascii="Georgia" w:hAnsi="Georgia" w:cs="Arial"/>
          <w:bCs/>
          <w:noProof/>
          <w:color w:val="A40016"/>
          <w:sz w:val="36"/>
          <w:szCs w:val="32"/>
          <w:lang w:bidi="hi-IN"/>
        </w:rPr>
      </w:pPr>
    </w:p>
    <w:p w14:paraId="30CE55FC" w14:textId="77777777" w:rsidR="00440855" w:rsidRDefault="00440855" w:rsidP="00440855">
      <w:pPr>
        <w:pStyle w:val="Mainheading"/>
        <w:ind w:left="426" w:right="-30"/>
        <w:rPr>
          <w:rFonts w:ascii="Georgia" w:hAnsi="Georgia" w:cs="Arial"/>
          <w:bCs/>
          <w:noProof/>
          <w:color w:val="A40016"/>
          <w:sz w:val="36"/>
          <w:szCs w:val="32"/>
          <w:lang w:bidi="hi-IN"/>
        </w:rPr>
      </w:pPr>
    </w:p>
    <w:p w14:paraId="04FF0552" w14:textId="77777777" w:rsidR="003E6AD4" w:rsidRDefault="003E6AD4" w:rsidP="00440855">
      <w:pPr>
        <w:pStyle w:val="Mainheading"/>
        <w:ind w:left="426" w:right="-30"/>
        <w:rPr>
          <w:rFonts w:ascii="Georgia" w:hAnsi="Georgia" w:cs="Arial"/>
          <w:bCs/>
          <w:noProof/>
          <w:color w:val="A40016"/>
          <w:sz w:val="36"/>
          <w:szCs w:val="32"/>
          <w:lang w:bidi="hi-IN"/>
        </w:rPr>
      </w:pPr>
    </w:p>
    <w:p w14:paraId="37B06A4F" w14:textId="275863F2" w:rsidR="001879BE" w:rsidRPr="001879BE" w:rsidRDefault="001879BE" w:rsidP="00440855">
      <w:pPr>
        <w:pStyle w:val="Mainheading"/>
        <w:ind w:left="426" w:right="-30"/>
        <w:rPr>
          <w:rFonts w:ascii="Georgia" w:hAnsi="Georgia" w:cs="Arial"/>
          <w:bCs/>
          <w:noProof/>
          <w:color w:val="323E48"/>
          <w:sz w:val="36"/>
          <w:szCs w:val="32"/>
          <w:lang w:bidi="hi-IN"/>
        </w:rPr>
      </w:pPr>
      <w:r w:rsidRPr="001879BE">
        <w:rPr>
          <w:rFonts w:ascii="Georgia" w:hAnsi="Georgia" w:cs="Arial"/>
          <w:bCs/>
          <w:noProof/>
          <w:color w:val="A40016"/>
          <w:sz w:val="36"/>
          <w:szCs w:val="32"/>
          <w:lang w:bidi="hi-IN"/>
        </w:rPr>
        <w:t>Request</w:t>
      </w:r>
      <w:r w:rsidRPr="00382660">
        <w:rPr>
          <w:rFonts w:ascii="Georgia" w:hAnsi="Georgia" w:cs="Arial"/>
          <w:bCs/>
          <w:noProof/>
          <w:color w:val="A40016"/>
          <w:sz w:val="36"/>
          <w:szCs w:val="32"/>
          <w:lang w:bidi="hi-IN"/>
        </w:rPr>
        <w:t xml:space="preserve"> for an</w:t>
      </w:r>
      <w:r w:rsidRPr="001879BE">
        <w:rPr>
          <w:rFonts w:ascii="Georgia" w:hAnsi="Georgia" w:cs="Arial"/>
          <w:bCs/>
          <w:noProof/>
          <w:color w:val="323E48"/>
          <w:sz w:val="36"/>
          <w:szCs w:val="32"/>
          <w:lang w:bidi="hi-IN"/>
        </w:rPr>
        <w:t xml:space="preserve"> Interim Protection Order </w:t>
      </w:r>
    </w:p>
    <w:p w14:paraId="11D4566E" w14:textId="51E9D124" w:rsidR="001879BE" w:rsidRPr="001879BE" w:rsidRDefault="001879BE" w:rsidP="00440855">
      <w:pPr>
        <w:spacing w:after="0"/>
        <w:ind w:left="567" w:hanging="141"/>
        <w:rPr>
          <w:rFonts w:ascii="Arial" w:hAnsi="Arial" w:cs="Arial"/>
          <w:i/>
          <w:color w:val="AA1E2E"/>
          <w:sz w:val="22"/>
          <w:szCs w:val="22"/>
        </w:rPr>
      </w:pPr>
      <w:r w:rsidRPr="001879BE">
        <w:rPr>
          <w:rFonts w:ascii="Arial" w:hAnsi="Arial" w:cs="Arial"/>
          <w:color w:val="AA1E2E"/>
          <w:sz w:val="22"/>
          <w:szCs w:val="22"/>
        </w:rPr>
        <w:t xml:space="preserve">Under s.143 the </w:t>
      </w:r>
      <w:r w:rsidRPr="001879BE">
        <w:rPr>
          <w:rFonts w:ascii="Arial" w:hAnsi="Arial" w:cs="Arial"/>
          <w:i/>
          <w:color w:val="AA1E2E"/>
          <w:sz w:val="22"/>
          <w:szCs w:val="22"/>
        </w:rPr>
        <w:t>Heritage Act 2017</w:t>
      </w:r>
    </w:p>
    <w:p w14:paraId="12094300" w14:textId="6469E035" w:rsidR="001879BE" w:rsidRDefault="001879BE" w:rsidP="001879BE">
      <w:pPr>
        <w:spacing w:after="0"/>
        <w:rPr>
          <w:rFonts w:ascii="Calibri" w:hAnsi="Calibri"/>
          <w:b/>
          <w:sz w:val="22"/>
          <w:szCs w:val="22"/>
        </w:rPr>
      </w:pPr>
    </w:p>
    <w:p w14:paraId="4CCB48FD" w14:textId="41CCF83F" w:rsidR="001879BE" w:rsidRDefault="00040C62" w:rsidP="001879BE">
      <w:pPr>
        <w:spacing w:after="0"/>
        <w:rPr>
          <w:rFonts w:ascii="Calibri" w:hAnsi="Calibri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FB58571" wp14:editId="7D6CC9E9">
                <wp:simplePos x="0" y="0"/>
                <wp:positionH relativeFrom="page">
                  <wp:posOffset>495300</wp:posOffset>
                </wp:positionH>
                <wp:positionV relativeFrom="paragraph">
                  <wp:posOffset>112395</wp:posOffset>
                </wp:positionV>
                <wp:extent cx="6120765" cy="80010"/>
                <wp:effectExtent l="0" t="12700" r="63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80010"/>
                          <a:chOff x="13626" y="3745"/>
                          <a:chExt cx="8464" cy="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56" y="374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626" y="3749"/>
                            <a:ext cx="2456" cy="20"/>
                          </a:xfrm>
                          <a:custGeom>
                            <a:avLst/>
                            <a:gdLst>
                              <a:gd name="T0" fmla="*/ 0 w 2456"/>
                              <a:gd name="T1" fmla="*/ 0 h 20"/>
                              <a:gd name="T2" fmla="*/ 2456 w 2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6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0FE4A" id="Group 4" o:spid="_x0000_s1026" style="position:absolute;margin-left:39pt;margin-top:8.85pt;width:481.95pt;height:6.3pt;z-index:-251659264;mso-position-horizontal-relative:page" coordorigin="13626,3745" coordsize="8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" o:allowincell="f">
                <v:shape id="Freeform 3" o:spid="_x0000_s1027" style="position:absolute;left:14256;top:3745;width:7834;height:20;visibility:visible;mso-wrap-style:square;v-text-anchor:top" coordsize="7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" path="m,l7833,e" filled="f" strokecolor="#aa182c" strokeweight="1pt">
                  <v:path arrowok="t" o:connecttype="custom" o:connectlocs="0,0;7833,0" o:connectangles="0,0"/>
                </v:shape>
                <v:shape id="Freeform 4" o:spid="_x0000_s1028" style="position:absolute;left:13626;top:3749;width:2456;height:20;visibility:visible;mso-wrap-style:square;v-text-anchor:top" coordsize="24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" path="m,l2456,e" filled="f" strokecolor="#aa182c" strokeweight="1.53528mm">
                  <v:path arrowok="t" o:connecttype="custom" o:connectlocs="0,0;2456,0" o:connectangles="0,0"/>
                </v:shape>
                <w10:wrap anchorx="page"/>
              </v:group>
            </w:pict>
          </mc:Fallback>
        </mc:AlternateContent>
      </w:r>
    </w:p>
    <w:p w14:paraId="39B8C3BC" w14:textId="0AB52058" w:rsidR="001879BE" w:rsidRDefault="001879BE" w:rsidP="001879BE">
      <w:pPr>
        <w:spacing w:after="0"/>
        <w:rPr>
          <w:rFonts w:ascii="Calibri" w:hAnsi="Calibri"/>
          <w:b/>
          <w:sz w:val="22"/>
          <w:szCs w:val="22"/>
        </w:rPr>
      </w:pPr>
    </w:p>
    <w:p w14:paraId="43B8FC21" w14:textId="78773FB7" w:rsidR="00610AD6" w:rsidRPr="001879BE" w:rsidRDefault="006D27B6" w:rsidP="001879BE">
      <w:pPr>
        <w:spacing w:after="0"/>
        <w:ind w:left="284" w:right="962"/>
        <w:rPr>
          <w:rFonts w:ascii="Arial" w:hAnsi="Arial" w:cs="Arial"/>
          <w:b/>
          <w:sz w:val="22"/>
          <w:szCs w:val="22"/>
        </w:rPr>
      </w:pPr>
      <w:r w:rsidRPr="001879BE">
        <w:rPr>
          <w:rFonts w:ascii="Arial" w:hAnsi="Arial" w:cs="Arial"/>
          <w:b/>
          <w:sz w:val="22"/>
          <w:szCs w:val="22"/>
        </w:rPr>
        <w:t xml:space="preserve">What </w:t>
      </w:r>
      <w:r w:rsidR="009625B6" w:rsidRPr="001879BE">
        <w:rPr>
          <w:rFonts w:ascii="Arial" w:hAnsi="Arial" w:cs="Arial"/>
          <w:b/>
          <w:sz w:val="22"/>
          <w:szCs w:val="22"/>
        </w:rPr>
        <w:t xml:space="preserve">is </w:t>
      </w:r>
      <w:r w:rsidR="009D1327" w:rsidRPr="001879BE">
        <w:rPr>
          <w:rFonts w:ascii="Arial" w:hAnsi="Arial" w:cs="Arial"/>
          <w:b/>
          <w:sz w:val="22"/>
          <w:szCs w:val="22"/>
        </w:rPr>
        <w:t>an Interim Protection Order</w:t>
      </w:r>
      <w:r w:rsidR="004440F9" w:rsidRPr="001879BE">
        <w:rPr>
          <w:rFonts w:ascii="Arial" w:hAnsi="Arial" w:cs="Arial"/>
          <w:b/>
          <w:sz w:val="22"/>
          <w:szCs w:val="22"/>
        </w:rPr>
        <w:t xml:space="preserve"> (IPO)</w:t>
      </w:r>
      <w:r w:rsidR="009D1327" w:rsidRPr="001879BE">
        <w:rPr>
          <w:rFonts w:ascii="Arial" w:hAnsi="Arial" w:cs="Arial"/>
          <w:b/>
          <w:sz w:val="22"/>
          <w:szCs w:val="22"/>
        </w:rPr>
        <w:t>?</w:t>
      </w:r>
    </w:p>
    <w:p w14:paraId="2AAD5B80" w14:textId="0F263480" w:rsidR="00243482" w:rsidRDefault="004440F9" w:rsidP="001879BE">
      <w:pPr>
        <w:spacing w:after="0"/>
        <w:ind w:left="284" w:right="962"/>
        <w:jc w:val="both"/>
        <w:rPr>
          <w:rFonts w:ascii="Arial" w:hAnsi="Arial" w:cs="Arial"/>
          <w:sz w:val="22"/>
          <w:szCs w:val="22"/>
          <w:lang w:bidi="hi-IN"/>
        </w:rPr>
      </w:pPr>
      <w:r w:rsidRPr="001879BE">
        <w:rPr>
          <w:rFonts w:ascii="Arial" w:hAnsi="Arial" w:cs="Arial"/>
          <w:sz w:val="22"/>
          <w:szCs w:val="22"/>
          <w:lang w:bidi="hi-IN"/>
        </w:rPr>
        <w:t>A</w:t>
      </w:r>
      <w:r w:rsidR="00271EC1" w:rsidRPr="001879BE">
        <w:rPr>
          <w:rFonts w:ascii="Arial" w:hAnsi="Arial" w:cs="Arial"/>
          <w:sz w:val="22"/>
          <w:szCs w:val="22"/>
          <w:lang w:bidi="hi-IN"/>
        </w:rPr>
        <w:t>n Interim Protection Order (IPO)</w:t>
      </w:r>
      <w:r w:rsidR="00CD1B9B" w:rsidRPr="001879BE">
        <w:rPr>
          <w:rFonts w:ascii="Arial" w:hAnsi="Arial" w:cs="Arial"/>
          <w:sz w:val="22"/>
          <w:szCs w:val="22"/>
          <w:lang w:bidi="hi-IN"/>
        </w:rPr>
        <w:t xml:space="preserve"> </w:t>
      </w:r>
      <w:r w:rsidR="00555124" w:rsidRPr="001879BE">
        <w:rPr>
          <w:rFonts w:ascii="Arial" w:hAnsi="Arial" w:cs="Arial"/>
          <w:sz w:val="22"/>
          <w:szCs w:val="22"/>
          <w:lang w:bidi="hi-IN"/>
        </w:rPr>
        <w:t xml:space="preserve">may be </w:t>
      </w:r>
      <w:r w:rsidR="002622BE" w:rsidRPr="001879BE">
        <w:rPr>
          <w:rFonts w:ascii="Arial" w:hAnsi="Arial" w:cs="Arial"/>
          <w:sz w:val="22"/>
          <w:szCs w:val="22"/>
          <w:lang w:bidi="hi-IN"/>
        </w:rPr>
        <w:t>issued under s.</w:t>
      </w:r>
      <w:r w:rsidR="00271EC1" w:rsidRPr="001879BE">
        <w:rPr>
          <w:rFonts w:ascii="Arial" w:hAnsi="Arial" w:cs="Arial"/>
          <w:sz w:val="22"/>
          <w:szCs w:val="22"/>
          <w:lang w:bidi="hi-IN"/>
        </w:rPr>
        <w:t>143</w:t>
      </w:r>
      <w:r w:rsidR="002622BE" w:rsidRPr="001879BE">
        <w:rPr>
          <w:rFonts w:ascii="Arial" w:hAnsi="Arial" w:cs="Arial"/>
          <w:sz w:val="22"/>
          <w:szCs w:val="22"/>
          <w:lang w:bidi="hi-IN"/>
        </w:rPr>
        <w:t xml:space="preserve"> the Heritage Act </w:t>
      </w:r>
      <w:r w:rsidR="00271EC1" w:rsidRPr="001879BE">
        <w:rPr>
          <w:rFonts w:ascii="Arial" w:hAnsi="Arial" w:cs="Arial"/>
          <w:sz w:val="22"/>
          <w:szCs w:val="22"/>
          <w:lang w:bidi="hi-IN"/>
        </w:rPr>
        <w:t>2017 (‘the Act’)</w:t>
      </w:r>
      <w:r w:rsidR="00F47619" w:rsidRPr="001879BE">
        <w:rPr>
          <w:rFonts w:ascii="Arial" w:hAnsi="Arial" w:cs="Arial"/>
          <w:sz w:val="22"/>
          <w:szCs w:val="22"/>
          <w:lang w:bidi="hi-IN"/>
        </w:rPr>
        <w:t>.</w:t>
      </w:r>
      <w:r w:rsidR="0054435C" w:rsidRPr="001879BE">
        <w:rPr>
          <w:rFonts w:ascii="Arial" w:hAnsi="Arial" w:cs="Arial"/>
          <w:sz w:val="22"/>
          <w:szCs w:val="22"/>
          <w:lang w:bidi="hi-IN"/>
        </w:rPr>
        <w:t xml:space="preserve"> The order temporarily includes a place or object in the V</w:t>
      </w:r>
      <w:r w:rsidR="00271EC1" w:rsidRPr="001879BE">
        <w:rPr>
          <w:rFonts w:ascii="Arial" w:hAnsi="Arial" w:cs="Arial"/>
          <w:sz w:val="22"/>
          <w:szCs w:val="22"/>
          <w:lang w:bidi="hi-IN"/>
        </w:rPr>
        <w:t xml:space="preserve">ictorian </w:t>
      </w:r>
      <w:r w:rsidR="0054435C" w:rsidRPr="001879BE">
        <w:rPr>
          <w:rFonts w:ascii="Arial" w:hAnsi="Arial" w:cs="Arial"/>
          <w:sz w:val="22"/>
          <w:szCs w:val="22"/>
          <w:lang w:bidi="hi-IN"/>
        </w:rPr>
        <w:t>H</w:t>
      </w:r>
      <w:r w:rsidR="00271EC1" w:rsidRPr="001879BE">
        <w:rPr>
          <w:rFonts w:ascii="Arial" w:hAnsi="Arial" w:cs="Arial"/>
          <w:sz w:val="22"/>
          <w:szCs w:val="22"/>
          <w:lang w:bidi="hi-IN"/>
        </w:rPr>
        <w:t xml:space="preserve">eritage </w:t>
      </w:r>
      <w:r w:rsidR="0054435C" w:rsidRPr="001879BE">
        <w:rPr>
          <w:rFonts w:ascii="Arial" w:hAnsi="Arial" w:cs="Arial"/>
          <w:sz w:val="22"/>
          <w:szCs w:val="22"/>
          <w:lang w:bidi="hi-IN"/>
        </w:rPr>
        <w:t>R</w:t>
      </w:r>
      <w:r w:rsidR="00271EC1" w:rsidRPr="001879BE">
        <w:rPr>
          <w:rFonts w:ascii="Arial" w:hAnsi="Arial" w:cs="Arial"/>
          <w:sz w:val="22"/>
          <w:szCs w:val="22"/>
          <w:lang w:bidi="hi-IN"/>
        </w:rPr>
        <w:t>egister (‘the Register’</w:t>
      </w:r>
      <w:r w:rsidR="00DF177A" w:rsidRPr="001879BE">
        <w:rPr>
          <w:rFonts w:ascii="Arial" w:hAnsi="Arial" w:cs="Arial"/>
          <w:sz w:val="22"/>
          <w:szCs w:val="22"/>
          <w:lang w:bidi="hi-IN"/>
        </w:rPr>
        <w:t>)</w:t>
      </w:r>
      <w:r w:rsidR="0054435C" w:rsidRPr="001879BE">
        <w:rPr>
          <w:rFonts w:ascii="Arial" w:hAnsi="Arial" w:cs="Arial"/>
          <w:sz w:val="22"/>
          <w:szCs w:val="22"/>
          <w:lang w:bidi="hi-IN"/>
        </w:rPr>
        <w:t>. During this period the place</w:t>
      </w:r>
      <w:r w:rsidR="00DF177A" w:rsidRPr="001879BE">
        <w:rPr>
          <w:rFonts w:ascii="Arial" w:hAnsi="Arial" w:cs="Arial"/>
          <w:sz w:val="22"/>
          <w:szCs w:val="22"/>
          <w:lang w:bidi="hi-IN"/>
        </w:rPr>
        <w:t xml:space="preserve"> or </w:t>
      </w:r>
      <w:r w:rsidR="0054435C" w:rsidRPr="001879BE">
        <w:rPr>
          <w:rFonts w:ascii="Arial" w:hAnsi="Arial" w:cs="Arial"/>
          <w:sz w:val="22"/>
          <w:szCs w:val="22"/>
          <w:lang w:bidi="hi-IN"/>
        </w:rPr>
        <w:t xml:space="preserve">object is assessed to determine whether it should or should not be included in the </w:t>
      </w:r>
      <w:r w:rsidR="00271EC1" w:rsidRPr="001879BE">
        <w:rPr>
          <w:rFonts w:ascii="Arial" w:hAnsi="Arial" w:cs="Arial"/>
          <w:sz w:val="22"/>
          <w:szCs w:val="22"/>
          <w:lang w:bidi="hi-IN"/>
        </w:rPr>
        <w:t>Register</w:t>
      </w:r>
      <w:r w:rsidR="0054435C" w:rsidRPr="001879BE">
        <w:rPr>
          <w:rFonts w:ascii="Arial" w:hAnsi="Arial" w:cs="Arial"/>
          <w:sz w:val="22"/>
          <w:szCs w:val="22"/>
          <w:lang w:bidi="hi-IN"/>
        </w:rPr>
        <w:t xml:space="preserve"> on an ongoing basis. </w:t>
      </w:r>
      <w:r w:rsidR="00190342" w:rsidRPr="001879BE">
        <w:rPr>
          <w:rFonts w:ascii="Arial" w:hAnsi="Arial" w:cs="Arial"/>
          <w:sz w:val="22"/>
          <w:szCs w:val="22"/>
          <w:lang w:bidi="hi-IN"/>
        </w:rPr>
        <w:t xml:space="preserve">IPOs </w:t>
      </w:r>
      <w:r w:rsidR="00F47619" w:rsidRPr="001879BE">
        <w:rPr>
          <w:rFonts w:ascii="Arial" w:hAnsi="Arial" w:cs="Arial"/>
          <w:sz w:val="22"/>
          <w:szCs w:val="22"/>
          <w:lang w:bidi="hi-IN"/>
        </w:rPr>
        <w:t>are intended to protect places</w:t>
      </w:r>
      <w:r w:rsidR="00DF177A" w:rsidRPr="001879BE">
        <w:rPr>
          <w:rFonts w:ascii="Arial" w:hAnsi="Arial" w:cs="Arial"/>
          <w:sz w:val="22"/>
          <w:szCs w:val="22"/>
          <w:lang w:bidi="hi-IN"/>
        </w:rPr>
        <w:t xml:space="preserve"> or </w:t>
      </w:r>
      <w:r w:rsidR="00003558" w:rsidRPr="001879BE">
        <w:rPr>
          <w:rFonts w:ascii="Arial" w:hAnsi="Arial" w:cs="Arial"/>
          <w:sz w:val="22"/>
          <w:szCs w:val="22"/>
          <w:lang w:bidi="hi-IN"/>
        </w:rPr>
        <w:t>objects</w:t>
      </w:r>
      <w:r w:rsidR="00CE536C" w:rsidRPr="001879BE">
        <w:rPr>
          <w:rFonts w:ascii="Arial" w:hAnsi="Arial" w:cs="Arial"/>
          <w:sz w:val="22"/>
          <w:szCs w:val="22"/>
          <w:lang w:bidi="hi-IN"/>
        </w:rPr>
        <w:t xml:space="preserve"> </w:t>
      </w:r>
      <w:r w:rsidR="005B69B5" w:rsidRPr="001879BE">
        <w:rPr>
          <w:rFonts w:ascii="Arial" w:hAnsi="Arial" w:cs="Arial"/>
          <w:sz w:val="22"/>
          <w:szCs w:val="22"/>
          <w:lang w:bidi="hi-IN"/>
        </w:rPr>
        <w:t>which are not</w:t>
      </w:r>
      <w:r w:rsidR="003D421E" w:rsidRPr="001879BE">
        <w:rPr>
          <w:rFonts w:ascii="Arial" w:hAnsi="Arial" w:cs="Arial"/>
          <w:sz w:val="22"/>
          <w:szCs w:val="22"/>
          <w:lang w:bidi="hi-IN"/>
        </w:rPr>
        <w:t xml:space="preserve"> currently</w:t>
      </w:r>
      <w:r w:rsidR="005B69B5" w:rsidRPr="001879BE">
        <w:rPr>
          <w:rFonts w:ascii="Arial" w:hAnsi="Arial" w:cs="Arial"/>
          <w:sz w:val="22"/>
          <w:szCs w:val="22"/>
          <w:lang w:bidi="hi-IN"/>
        </w:rPr>
        <w:t xml:space="preserve"> included in the</w:t>
      </w:r>
      <w:r w:rsidR="00DF177A" w:rsidRPr="001879BE">
        <w:rPr>
          <w:rFonts w:ascii="Arial" w:hAnsi="Arial" w:cs="Arial"/>
          <w:sz w:val="22"/>
          <w:szCs w:val="22"/>
          <w:lang w:bidi="hi-IN"/>
        </w:rPr>
        <w:t xml:space="preserve"> Register</w:t>
      </w:r>
      <w:r w:rsidR="005B69B5" w:rsidRPr="001879BE">
        <w:rPr>
          <w:rFonts w:ascii="Arial" w:hAnsi="Arial" w:cs="Arial"/>
          <w:sz w:val="22"/>
          <w:szCs w:val="22"/>
          <w:lang w:bidi="hi-IN"/>
        </w:rPr>
        <w:t xml:space="preserve"> </w:t>
      </w:r>
      <w:r w:rsidR="00CE536C" w:rsidRPr="001879BE">
        <w:rPr>
          <w:rFonts w:ascii="Arial" w:hAnsi="Arial" w:cs="Arial"/>
          <w:sz w:val="22"/>
          <w:szCs w:val="22"/>
          <w:lang w:bidi="hi-IN"/>
        </w:rPr>
        <w:t>w</w:t>
      </w:r>
      <w:r w:rsidR="008E2DA4" w:rsidRPr="001879BE">
        <w:rPr>
          <w:rFonts w:ascii="Arial" w:hAnsi="Arial" w:cs="Arial"/>
          <w:sz w:val="22"/>
          <w:szCs w:val="22"/>
          <w:lang w:bidi="hi-IN"/>
        </w:rPr>
        <w:t xml:space="preserve">here </w:t>
      </w:r>
      <w:r w:rsidR="009424AB" w:rsidRPr="001879BE">
        <w:rPr>
          <w:rFonts w:ascii="Arial" w:hAnsi="Arial" w:cs="Arial"/>
          <w:sz w:val="22"/>
          <w:szCs w:val="22"/>
          <w:lang w:bidi="hi-IN"/>
        </w:rPr>
        <w:t>a prima facie case for</w:t>
      </w:r>
      <w:r w:rsidR="00F47619" w:rsidRPr="001879BE">
        <w:rPr>
          <w:rFonts w:ascii="Arial" w:hAnsi="Arial" w:cs="Arial"/>
          <w:sz w:val="22"/>
          <w:szCs w:val="22"/>
          <w:lang w:bidi="hi-IN"/>
        </w:rPr>
        <w:t xml:space="preserve"> </w:t>
      </w:r>
      <w:r w:rsidR="00DF177A" w:rsidRPr="001879BE">
        <w:rPr>
          <w:rFonts w:ascii="Arial" w:hAnsi="Arial" w:cs="Arial"/>
          <w:sz w:val="22"/>
          <w:szCs w:val="22"/>
          <w:lang w:bidi="hi-IN"/>
        </w:rPr>
        <w:t>S</w:t>
      </w:r>
      <w:r w:rsidR="00F47619" w:rsidRPr="001879BE">
        <w:rPr>
          <w:rFonts w:ascii="Arial" w:hAnsi="Arial" w:cs="Arial"/>
          <w:sz w:val="22"/>
          <w:szCs w:val="22"/>
          <w:lang w:bidi="hi-IN"/>
        </w:rPr>
        <w:t>tate</w:t>
      </w:r>
      <w:r w:rsidR="00FE5DB5" w:rsidRPr="001879BE">
        <w:rPr>
          <w:rFonts w:ascii="Arial" w:hAnsi="Arial" w:cs="Arial"/>
          <w:sz w:val="22"/>
          <w:szCs w:val="22"/>
          <w:lang w:bidi="hi-IN"/>
        </w:rPr>
        <w:t>-</w:t>
      </w:r>
      <w:r w:rsidR="00F47619" w:rsidRPr="001879BE">
        <w:rPr>
          <w:rFonts w:ascii="Arial" w:hAnsi="Arial" w:cs="Arial"/>
          <w:sz w:val="22"/>
          <w:szCs w:val="22"/>
          <w:lang w:bidi="hi-IN"/>
        </w:rPr>
        <w:t xml:space="preserve">level cultural heritage significance </w:t>
      </w:r>
      <w:r w:rsidR="008E2DA4" w:rsidRPr="001879BE">
        <w:rPr>
          <w:rFonts w:ascii="Arial" w:hAnsi="Arial" w:cs="Arial"/>
          <w:sz w:val="22"/>
          <w:szCs w:val="22"/>
          <w:lang w:bidi="hi-IN"/>
        </w:rPr>
        <w:t>can be demonstrated</w:t>
      </w:r>
      <w:r w:rsidR="00CE536C" w:rsidRPr="001879BE">
        <w:rPr>
          <w:rFonts w:ascii="Arial" w:hAnsi="Arial" w:cs="Arial"/>
          <w:sz w:val="22"/>
          <w:szCs w:val="22"/>
          <w:lang w:bidi="hi-IN"/>
        </w:rPr>
        <w:t xml:space="preserve"> and </w:t>
      </w:r>
      <w:r w:rsidR="007A71E6" w:rsidRPr="001879BE">
        <w:rPr>
          <w:rFonts w:ascii="Arial" w:hAnsi="Arial" w:cs="Arial"/>
          <w:sz w:val="22"/>
          <w:szCs w:val="22"/>
          <w:lang w:bidi="hi-IN"/>
        </w:rPr>
        <w:t>which a</w:t>
      </w:r>
      <w:r w:rsidR="00F47619" w:rsidRPr="001879BE">
        <w:rPr>
          <w:rFonts w:ascii="Arial" w:hAnsi="Arial" w:cs="Arial"/>
          <w:sz w:val="22"/>
          <w:szCs w:val="22"/>
          <w:lang w:bidi="hi-IN"/>
        </w:rPr>
        <w:t xml:space="preserve">re under immediate or imminent threat. </w:t>
      </w:r>
    </w:p>
    <w:p w14:paraId="47653FA0" w14:textId="3FD73D07" w:rsidR="00FA6AFF" w:rsidRDefault="00FA6AFF" w:rsidP="001879BE">
      <w:pPr>
        <w:spacing w:after="0"/>
        <w:ind w:left="284" w:right="962"/>
        <w:jc w:val="both"/>
        <w:rPr>
          <w:rFonts w:ascii="Arial" w:hAnsi="Arial" w:cs="Arial"/>
          <w:sz w:val="22"/>
          <w:szCs w:val="22"/>
          <w:lang w:bidi="hi-IN"/>
        </w:rPr>
      </w:pPr>
    </w:p>
    <w:p w14:paraId="0CA6F982" w14:textId="77777777" w:rsidR="00FA6AFF" w:rsidRPr="00231C8C" w:rsidRDefault="00FA6AFF" w:rsidP="00FA6AFF">
      <w:pPr>
        <w:spacing w:after="0"/>
        <w:ind w:left="284" w:right="962"/>
        <w:rPr>
          <w:rFonts w:ascii="Arial" w:hAnsi="Arial" w:cs="Arial"/>
          <w:b/>
          <w:sz w:val="22"/>
          <w:szCs w:val="22"/>
          <w:lang w:bidi="hi-IN"/>
        </w:rPr>
      </w:pPr>
      <w:r w:rsidRPr="00231C8C">
        <w:rPr>
          <w:rFonts w:ascii="Arial" w:hAnsi="Arial" w:cs="Arial"/>
          <w:b/>
          <w:sz w:val="22"/>
          <w:szCs w:val="22"/>
          <w:lang w:bidi="hi-IN"/>
        </w:rPr>
        <w:t>When is an IPO issued?</w:t>
      </w:r>
    </w:p>
    <w:p w14:paraId="2DE5FFA5" w14:textId="77777777" w:rsidR="00BD38FE" w:rsidRDefault="00FA6AFF" w:rsidP="00BD38FE">
      <w:pPr>
        <w:spacing w:after="0"/>
        <w:ind w:left="284" w:right="962"/>
        <w:rPr>
          <w:rFonts w:ascii="Arial" w:hAnsi="Arial" w:cs="Arial"/>
          <w:sz w:val="22"/>
          <w:szCs w:val="22"/>
          <w:lang w:bidi="hi-IN"/>
        </w:rPr>
      </w:pPr>
      <w:r w:rsidRPr="00231C8C">
        <w:rPr>
          <w:rFonts w:ascii="Arial" w:hAnsi="Arial" w:cs="Arial"/>
          <w:sz w:val="22"/>
          <w:szCs w:val="22"/>
          <w:lang w:bidi="hi-IN"/>
        </w:rPr>
        <w:t>For an IPO to be issued the following must be demonstrated:</w:t>
      </w:r>
    </w:p>
    <w:p w14:paraId="08D8C515" w14:textId="77777777" w:rsidR="00BD38FE" w:rsidRDefault="00FA6AFF" w:rsidP="00BD38FE">
      <w:pPr>
        <w:pStyle w:val="ListParagraph"/>
        <w:numPr>
          <w:ilvl w:val="0"/>
          <w:numId w:val="18"/>
        </w:numPr>
        <w:spacing w:before="120" w:after="120"/>
        <w:ind w:left="1587" w:right="964" w:hanging="357"/>
        <w:contextualSpacing w:val="0"/>
        <w:rPr>
          <w:rFonts w:ascii="Arial" w:hAnsi="Arial" w:cs="Arial"/>
          <w:sz w:val="22"/>
          <w:szCs w:val="22"/>
          <w:lang w:bidi="hi-IN"/>
        </w:rPr>
      </w:pPr>
      <w:r w:rsidRPr="00BD38FE">
        <w:rPr>
          <w:rFonts w:ascii="Arial" w:hAnsi="Arial" w:cs="Arial"/>
          <w:sz w:val="22"/>
          <w:szCs w:val="22"/>
          <w:lang w:bidi="hi-IN"/>
        </w:rPr>
        <w:t>There must be a prima facie case for the State-level cultural heritage significance of the</w:t>
      </w:r>
      <w:r w:rsidR="00BD38FE">
        <w:rPr>
          <w:rFonts w:ascii="Arial" w:hAnsi="Arial" w:cs="Arial"/>
          <w:sz w:val="22"/>
          <w:szCs w:val="22"/>
          <w:lang w:bidi="hi-IN"/>
        </w:rPr>
        <w:t xml:space="preserve"> </w:t>
      </w:r>
      <w:r w:rsidRPr="00BD38FE">
        <w:rPr>
          <w:rFonts w:ascii="Arial" w:hAnsi="Arial" w:cs="Arial"/>
          <w:sz w:val="22"/>
          <w:szCs w:val="22"/>
          <w:lang w:bidi="hi-IN"/>
        </w:rPr>
        <w:t xml:space="preserve">place or object; AND </w:t>
      </w:r>
    </w:p>
    <w:p w14:paraId="78BC7129" w14:textId="02C63480" w:rsidR="00FA6AFF" w:rsidRPr="00BD38FE" w:rsidRDefault="00FA6AFF" w:rsidP="00BD38FE">
      <w:pPr>
        <w:pStyle w:val="ListParagraph"/>
        <w:numPr>
          <w:ilvl w:val="0"/>
          <w:numId w:val="18"/>
        </w:numPr>
        <w:spacing w:before="120" w:after="120"/>
        <w:ind w:left="1587" w:right="964" w:hanging="357"/>
        <w:contextualSpacing w:val="0"/>
        <w:rPr>
          <w:rFonts w:ascii="Arial" w:hAnsi="Arial" w:cs="Arial"/>
          <w:sz w:val="22"/>
          <w:szCs w:val="22"/>
          <w:lang w:bidi="hi-IN"/>
        </w:rPr>
      </w:pPr>
      <w:r w:rsidRPr="00BD38FE">
        <w:rPr>
          <w:rFonts w:ascii="Arial" w:hAnsi="Arial" w:cs="Arial"/>
          <w:sz w:val="22"/>
          <w:szCs w:val="22"/>
          <w:lang w:bidi="hi-IN"/>
        </w:rPr>
        <w:t>There must be an immediate or imminent threat to the place or object.</w:t>
      </w:r>
    </w:p>
    <w:p w14:paraId="579C0B59" w14:textId="77777777" w:rsidR="00243482" w:rsidRPr="00231C8C" w:rsidRDefault="00243482" w:rsidP="00231C8C">
      <w:pPr>
        <w:spacing w:after="0"/>
        <w:ind w:right="962"/>
        <w:rPr>
          <w:rFonts w:ascii="Calibri" w:hAnsi="Calibri"/>
          <w:sz w:val="22"/>
          <w:szCs w:val="22"/>
        </w:rPr>
      </w:pPr>
    </w:p>
    <w:p w14:paraId="186C4AF9" w14:textId="77777777" w:rsidR="00B760E4" w:rsidRPr="001879BE" w:rsidRDefault="00B760E4" w:rsidP="001879BE">
      <w:pPr>
        <w:spacing w:after="0"/>
        <w:ind w:left="284" w:right="962"/>
        <w:rPr>
          <w:rFonts w:ascii="Arial" w:hAnsi="Arial" w:cs="Arial"/>
          <w:b/>
          <w:sz w:val="22"/>
          <w:szCs w:val="22"/>
          <w:lang w:bidi="hi-IN"/>
        </w:rPr>
      </w:pPr>
      <w:r w:rsidRPr="001879BE">
        <w:rPr>
          <w:rFonts w:ascii="Arial" w:hAnsi="Arial" w:cs="Arial"/>
          <w:b/>
          <w:sz w:val="22"/>
          <w:szCs w:val="22"/>
          <w:lang w:bidi="hi-IN"/>
        </w:rPr>
        <w:t>Can I request an IPO?</w:t>
      </w:r>
    </w:p>
    <w:p w14:paraId="0D84ECAE" w14:textId="504F9267" w:rsidR="000C3879" w:rsidRPr="001879BE" w:rsidRDefault="00B760E4" w:rsidP="001879BE">
      <w:pPr>
        <w:spacing w:after="0"/>
        <w:ind w:left="284" w:right="962"/>
        <w:rPr>
          <w:rFonts w:ascii="Arial" w:hAnsi="Arial" w:cs="Arial"/>
          <w:sz w:val="22"/>
          <w:szCs w:val="22"/>
          <w:lang w:bidi="hi-IN"/>
        </w:rPr>
      </w:pPr>
      <w:r w:rsidRPr="001879BE">
        <w:rPr>
          <w:rFonts w:ascii="Arial" w:hAnsi="Arial" w:cs="Arial"/>
          <w:sz w:val="22"/>
          <w:szCs w:val="22"/>
          <w:lang w:bidi="hi-IN"/>
        </w:rPr>
        <w:t xml:space="preserve">Any person can request </w:t>
      </w:r>
      <w:r w:rsidR="00DF177A" w:rsidRPr="001879BE">
        <w:rPr>
          <w:rFonts w:ascii="Arial" w:hAnsi="Arial" w:cs="Arial"/>
          <w:sz w:val="22"/>
          <w:szCs w:val="22"/>
          <w:lang w:bidi="hi-IN"/>
        </w:rPr>
        <w:t xml:space="preserve">that </w:t>
      </w:r>
      <w:r w:rsidRPr="001879BE">
        <w:rPr>
          <w:rFonts w:ascii="Arial" w:hAnsi="Arial" w:cs="Arial"/>
          <w:sz w:val="22"/>
          <w:szCs w:val="22"/>
          <w:lang w:bidi="hi-IN"/>
        </w:rPr>
        <w:t xml:space="preserve">the Heritage Council of Victoria </w:t>
      </w:r>
      <w:r w:rsidR="001879BE" w:rsidRPr="001879BE">
        <w:rPr>
          <w:rFonts w:ascii="Arial" w:hAnsi="Arial" w:cs="Arial"/>
          <w:sz w:val="22"/>
          <w:szCs w:val="22"/>
          <w:lang w:bidi="hi-IN"/>
        </w:rPr>
        <w:t xml:space="preserve">or the Executive Director, Heritage Victoria </w:t>
      </w:r>
      <w:r w:rsidRPr="001879BE">
        <w:rPr>
          <w:rFonts w:ascii="Arial" w:hAnsi="Arial" w:cs="Arial"/>
          <w:sz w:val="22"/>
          <w:szCs w:val="22"/>
          <w:lang w:bidi="hi-IN"/>
        </w:rPr>
        <w:t xml:space="preserve">(or both) </w:t>
      </w:r>
      <w:r w:rsidR="00DF177A" w:rsidRPr="001879BE">
        <w:rPr>
          <w:rFonts w:ascii="Arial" w:hAnsi="Arial" w:cs="Arial"/>
          <w:sz w:val="22"/>
          <w:szCs w:val="22"/>
          <w:lang w:bidi="hi-IN"/>
        </w:rPr>
        <w:t xml:space="preserve">make an IPO in relation to a place/object. </w:t>
      </w:r>
      <w:r w:rsidR="001879BE">
        <w:rPr>
          <w:rFonts w:ascii="Arial" w:hAnsi="Arial" w:cs="Arial"/>
          <w:sz w:val="22"/>
          <w:szCs w:val="22"/>
          <w:lang w:bidi="hi-IN"/>
        </w:rPr>
        <w:t xml:space="preserve">To request the Heritage Council of Victoria to make an IPO, please complete the form in </w:t>
      </w:r>
      <w:r w:rsidR="001879BE" w:rsidRPr="00382660">
        <w:rPr>
          <w:rFonts w:ascii="Arial" w:hAnsi="Arial" w:cs="Arial"/>
          <w:b/>
          <w:sz w:val="22"/>
          <w:szCs w:val="22"/>
          <w:lang w:bidi="hi-IN"/>
        </w:rPr>
        <w:t>Attachment 1</w:t>
      </w:r>
      <w:r w:rsidR="00237D4E">
        <w:rPr>
          <w:rFonts w:ascii="Arial" w:hAnsi="Arial" w:cs="Arial"/>
          <w:b/>
          <w:sz w:val="22"/>
          <w:szCs w:val="22"/>
          <w:lang w:bidi="hi-IN"/>
        </w:rPr>
        <w:t xml:space="preserve"> and provide evidence </w:t>
      </w:r>
      <w:r w:rsidR="00D238A7">
        <w:rPr>
          <w:rFonts w:ascii="Arial" w:hAnsi="Arial" w:cs="Arial"/>
          <w:b/>
          <w:sz w:val="22"/>
          <w:szCs w:val="22"/>
          <w:lang w:bidi="hi-IN"/>
        </w:rPr>
        <w:t>of</w:t>
      </w:r>
      <w:r w:rsidR="00237D4E">
        <w:rPr>
          <w:rFonts w:ascii="Arial" w:hAnsi="Arial" w:cs="Arial"/>
          <w:b/>
          <w:sz w:val="22"/>
          <w:szCs w:val="22"/>
          <w:lang w:bidi="hi-IN"/>
        </w:rPr>
        <w:t xml:space="preserve"> the prima facie </w:t>
      </w:r>
      <w:r w:rsidR="004363E3">
        <w:rPr>
          <w:rFonts w:ascii="Arial" w:hAnsi="Arial" w:cs="Arial"/>
          <w:b/>
          <w:sz w:val="22"/>
          <w:szCs w:val="22"/>
          <w:lang w:bidi="hi-IN"/>
        </w:rPr>
        <w:t xml:space="preserve">case for State-level cultural heritage significance, </w:t>
      </w:r>
      <w:r w:rsidR="00237D4E">
        <w:rPr>
          <w:rFonts w:ascii="Arial" w:hAnsi="Arial" w:cs="Arial"/>
          <w:b/>
          <w:sz w:val="22"/>
          <w:szCs w:val="22"/>
          <w:lang w:bidi="hi-IN"/>
        </w:rPr>
        <w:t xml:space="preserve">and </w:t>
      </w:r>
      <w:r w:rsidR="00415330">
        <w:rPr>
          <w:rFonts w:ascii="Arial" w:hAnsi="Arial" w:cs="Arial"/>
          <w:b/>
          <w:sz w:val="22"/>
          <w:szCs w:val="22"/>
          <w:lang w:bidi="hi-IN"/>
        </w:rPr>
        <w:t xml:space="preserve">of </w:t>
      </w:r>
      <w:r w:rsidR="004363E3">
        <w:rPr>
          <w:rFonts w:ascii="Arial" w:hAnsi="Arial" w:cs="Arial"/>
          <w:b/>
          <w:sz w:val="22"/>
          <w:szCs w:val="22"/>
          <w:lang w:bidi="hi-IN"/>
        </w:rPr>
        <w:t xml:space="preserve">the </w:t>
      </w:r>
      <w:r w:rsidR="00237D4E">
        <w:rPr>
          <w:rFonts w:ascii="Arial" w:hAnsi="Arial" w:cs="Arial"/>
          <w:b/>
          <w:sz w:val="22"/>
          <w:szCs w:val="22"/>
          <w:lang w:bidi="hi-IN"/>
        </w:rPr>
        <w:t xml:space="preserve">immediate </w:t>
      </w:r>
      <w:r w:rsidR="004363E3">
        <w:rPr>
          <w:rFonts w:ascii="Arial" w:hAnsi="Arial" w:cs="Arial"/>
          <w:b/>
          <w:sz w:val="22"/>
          <w:szCs w:val="22"/>
          <w:lang w:bidi="hi-IN"/>
        </w:rPr>
        <w:t>or</w:t>
      </w:r>
      <w:r w:rsidR="00237D4E">
        <w:rPr>
          <w:rFonts w:ascii="Arial" w:hAnsi="Arial" w:cs="Arial"/>
          <w:b/>
          <w:sz w:val="22"/>
          <w:szCs w:val="22"/>
          <w:lang w:bidi="hi-IN"/>
        </w:rPr>
        <w:t xml:space="preserve"> imminent threat</w:t>
      </w:r>
      <w:r w:rsidR="004363E3">
        <w:rPr>
          <w:rFonts w:ascii="Arial" w:hAnsi="Arial" w:cs="Arial"/>
          <w:b/>
          <w:sz w:val="22"/>
          <w:szCs w:val="22"/>
          <w:lang w:bidi="hi-IN"/>
        </w:rPr>
        <w:t>.</w:t>
      </w:r>
      <w:r w:rsidR="001879BE">
        <w:rPr>
          <w:rFonts w:ascii="Arial" w:hAnsi="Arial" w:cs="Arial"/>
          <w:sz w:val="22"/>
          <w:szCs w:val="22"/>
          <w:lang w:bidi="hi-IN"/>
        </w:rPr>
        <w:t xml:space="preserve"> To request the Executive Director, Heritage Victoria to make an IPO, please contact Heritage Victoria </w:t>
      </w:r>
      <w:r w:rsidR="006362E5">
        <w:rPr>
          <w:rFonts w:ascii="Arial" w:hAnsi="Arial" w:cs="Arial"/>
          <w:sz w:val="22"/>
          <w:szCs w:val="22"/>
          <w:lang w:bidi="hi-IN"/>
        </w:rPr>
        <w:t>on (03) 7022 6390 or at heritage.registrations@delwp.vic.gov.au</w:t>
      </w:r>
      <w:r w:rsidR="001879BE">
        <w:rPr>
          <w:rFonts w:ascii="Arial" w:hAnsi="Arial" w:cs="Arial"/>
          <w:sz w:val="22"/>
          <w:szCs w:val="22"/>
          <w:lang w:bidi="hi-IN"/>
        </w:rPr>
        <w:t xml:space="preserve">. </w:t>
      </w:r>
    </w:p>
    <w:p w14:paraId="27163A7D" w14:textId="77777777" w:rsidR="00DF177A" w:rsidRDefault="00DF177A" w:rsidP="001879BE">
      <w:pPr>
        <w:spacing w:after="0"/>
        <w:ind w:left="284" w:right="962"/>
        <w:rPr>
          <w:rFonts w:ascii="Calibri" w:hAnsi="Calibri"/>
          <w:sz w:val="22"/>
          <w:szCs w:val="22"/>
        </w:rPr>
      </w:pPr>
    </w:p>
    <w:p w14:paraId="1ACE9618" w14:textId="0C1460C1" w:rsidR="00945170" w:rsidRDefault="00945170" w:rsidP="001879BE">
      <w:pPr>
        <w:spacing w:after="0"/>
        <w:ind w:left="284" w:right="962"/>
        <w:rPr>
          <w:rFonts w:ascii="Arial" w:hAnsi="Arial" w:cs="Arial"/>
          <w:sz w:val="22"/>
          <w:szCs w:val="22"/>
          <w:lang w:bidi="hi-IN"/>
        </w:rPr>
      </w:pPr>
      <w:r w:rsidRPr="001879BE">
        <w:rPr>
          <w:rFonts w:ascii="Arial" w:hAnsi="Arial" w:cs="Arial"/>
          <w:sz w:val="22"/>
          <w:szCs w:val="22"/>
          <w:lang w:bidi="hi-IN"/>
        </w:rPr>
        <w:t xml:space="preserve">The </w:t>
      </w:r>
      <w:r w:rsidR="00DF177A" w:rsidRPr="001879BE">
        <w:rPr>
          <w:rFonts w:ascii="Arial" w:hAnsi="Arial" w:cs="Arial"/>
          <w:sz w:val="22"/>
          <w:szCs w:val="22"/>
          <w:lang w:bidi="hi-IN"/>
        </w:rPr>
        <w:t xml:space="preserve">policy </w:t>
      </w:r>
      <w:r w:rsidRPr="001879BE">
        <w:rPr>
          <w:rFonts w:ascii="Arial" w:hAnsi="Arial" w:cs="Arial"/>
          <w:sz w:val="22"/>
          <w:szCs w:val="22"/>
          <w:lang w:bidi="hi-IN"/>
        </w:rPr>
        <w:t>document</w:t>
      </w:r>
      <w:r w:rsidR="00D51539" w:rsidRPr="001879BE">
        <w:rPr>
          <w:rFonts w:ascii="Arial" w:hAnsi="Arial" w:cs="Arial"/>
          <w:sz w:val="22"/>
          <w:szCs w:val="22"/>
          <w:lang w:bidi="hi-IN"/>
        </w:rPr>
        <w:t>,</w:t>
      </w:r>
      <w:r w:rsidRPr="001879BE">
        <w:rPr>
          <w:rFonts w:ascii="Arial" w:hAnsi="Arial" w:cs="Arial"/>
          <w:sz w:val="22"/>
          <w:szCs w:val="22"/>
          <w:lang w:bidi="hi-IN"/>
        </w:rPr>
        <w:t xml:space="preserve"> </w:t>
      </w:r>
      <w:proofErr w:type="gramStart"/>
      <w:r w:rsidR="00DF177A" w:rsidRPr="001879BE">
        <w:rPr>
          <w:rFonts w:ascii="Arial" w:hAnsi="Arial" w:cs="Arial"/>
          <w:i/>
          <w:sz w:val="22"/>
          <w:szCs w:val="22"/>
          <w:lang w:bidi="hi-IN"/>
        </w:rPr>
        <w:t>Matters</w:t>
      </w:r>
      <w:proofErr w:type="gramEnd"/>
      <w:r w:rsidR="00DF177A" w:rsidRPr="001879BE">
        <w:rPr>
          <w:rFonts w:ascii="Arial" w:hAnsi="Arial" w:cs="Arial"/>
          <w:i/>
          <w:sz w:val="22"/>
          <w:szCs w:val="22"/>
          <w:lang w:bidi="hi-IN"/>
        </w:rPr>
        <w:t xml:space="preserve"> to be considered in the making of an Interim Protection Order under Section 143</w:t>
      </w:r>
      <w:r w:rsidR="00D51539" w:rsidRPr="001879BE">
        <w:rPr>
          <w:rFonts w:ascii="Arial" w:hAnsi="Arial" w:cs="Arial"/>
          <w:i/>
          <w:sz w:val="22"/>
          <w:szCs w:val="22"/>
          <w:lang w:bidi="hi-IN"/>
        </w:rPr>
        <w:t>(1) of the Heritage Act 2017</w:t>
      </w:r>
      <w:r w:rsidR="00D51539" w:rsidRPr="001879BE">
        <w:rPr>
          <w:rFonts w:ascii="Arial" w:hAnsi="Arial" w:cs="Arial"/>
          <w:sz w:val="22"/>
          <w:szCs w:val="22"/>
          <w:lang w:bidi="hi-IN"/>
        </w:rPr>
        <w:t>,</w:t>
      </w:r>
      <w:r w:rsidRPr="001879BE">
        <w:rPr>
          <w:rFonts w:ascii="Arial" w:hAnsi="Arial" w:cs="Arial"/>
          <w:sz w:val="22"/>
          <w:szCs w:val="22"/>
          <w:lang w:bidi="hi-IN"/>
        </w:rPr>
        <w:t xml:space="preserve"> </w:t>
      </w:r>
      <w:r w:rsidR="00A9596A">
        <w:rPr>
          <w:rFonts w:ascii="Arial" w:hAnsi="Arial" w:cs="Arial"/>
          <w:sz w:val="22"/>
          <w:szCs w:val="22"/>
          <w:lang w:bidi="hi-IN"/>
        </w:rPr>
        <w:t>describes</w:t>
      </w:r>
      <w:r w:rsidRPr="001879BE">
        <w:rPr>
          <w:rFonts w:ascii="Arial" w:hAnsi="Arial" w:cs="Arial"/>
          <w:sz w:val="22"/>
          <w:szCs w:val="22"/>
          <w:lang w:bidi="hi-IN"/>
        </w:rPr>
        <w:t xml:space="preserve"> the circumstances under which an IPO may be issued. This document is available </w:t>
      </w:r>
      <w:r w:rsidR="00440855">
        <w:rPr>
          <w:rFonts w:ascii="Arial" w:hAnsi="Arial" w:cs="Arial"/>
          <w:sz w:val="22"/>
          <w:szCs w:val="22"/>
          <w:lang w:bidi="hi-IN"/>
        </w:rPr>
        <w:t xml:space="preserve">at </w:t>
      </w:r>
      <w:hyperlink r:id="rId13" w:history="1">
        <w:r w:rsidR="00440855" w:rsidRPr="00382660">
          <w:rPr>
            <w:rFonts w:ascii="Arial" w:hAnsi="Arial" w:cs="Arial"/>
            <w:sz w:val="22"/>
            <w:szCs w:val="22"/>
            <w:lang w:bidi="hi-IN"/>
          </w:rPr>
          <w:t>https://heritagecouncil.vic.gov.au/heritage-protection/interim-protection-orders/</w:t>
        </w:r>
      </w:hyperlink>
    </w:p>
    <w:p w14:paraId="6BA3C406" w14:textId="1F3AE8E5" w:rsidR="00440855" w:rsidRDefault="00440855" w:rsidP="001879BE">
      <w:pPr>
        <w:spacing w:after="0"/>
        <w:ind w:left="284" w:right="962"/>
        <w:rPr>
          <w:rFonts w:ascii="Arial" w:hAnsi="Arial" w:cs="Arial"/>
          <w:sz w:val="22"/>
          <w:szCs w:val="22"/>
          <w:lang w:bidi="hi-IN"/>
        </w:rPr>
      </w:pPr>
    </w:p>
    <w:p w14:paraId="32055FC6" w14:textId="77777777" w:rsidR="00440855" w:rsidRDefault="00440855" w:rsidP="001879BE">
      <w:pPr>
        <w:spacing w:after="0"/>
        <w:ind w:left="284" w:right="962"/>
        <w:rPr>
          <w:rFonts w:ascii="Arial" w:hAnsi="Arial" w:cs="Arial"/>
          <w:sz w:val="22"/>
          <w:szCs w:val="22"/>
          <w:lang w:bidi="hi-IN"/>
        </w:rPr>
      </w:pPr>
    </w:p>
    <w:p w14:paraId="0F1E5F1C" w14:textId="3422343D" w:rsidR="001879BE" w:rsidRPr="001879BE" w:rsidRDefault="00040C62" w:rsidP="00CD1B9B">
      <w:pPr>
        <w:spacing w:after="0"/>
        <w:rPr>
          <w:rFonts w:ascii="Arial" w:hAnsi="Arial" w:cs="Arial"/>
          <w:sz w:val="22"/>
          <w:szCs w:val="22"/>
          <w:lang w:bidi="hi-IN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FB58571" wp14:editId="518AF6BD">
                <wp:simplePos x="0" y="0"/>
                <wp:positionH relativeFrom="page">
                  <wp:posOffset>485775</wp:posOffset>
                </wp:positionH>
                <wp:positionV relativeFrom="paragraph">
                  <wp:posOffset>77470</wp:posOffset>
                </wp:positionV>
                <wp:extent cx="6120765" cy="80010"/>
                <wp:effectExtent l="0" t="12700" r="6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80010"/>
                          <a:chOff x="13626" y="3745"/>
                          <a:chExt cx="8464" cy="2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256" y="374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626" y="3749"/>
                            <a:ext cx="2456" cy="20"/>
                          </a:xfrm>
                          <a:custGeom>
                            <a:avLst/>
                            <a:gdLst>
                              <a:gd name="T0" fmla="*/ 0 w 2456"/>
                              <a:gd name="T1" fmla="*/ 0 h 20"/>
                              <a:gd name="T2" fmla="*/ 2456 w 2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6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FDCB" id="Group 4" o:spid="_x0000_s1026" style="position:absolute;margin-left:38.25pt;margin-top:6.1pt;width:481.95pt;height:6.3pt;z-index:-251658240;mso-position-horizontal-relative:page" coordorigin="13626,3745" coordsize="8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" o:allowincell="f">
                <v:shape id="Freeform 3" o:spid="_x0000_s1027" style="position:absolute;left:14256;top:3745;width:7834;height:20;visibility:visible;mso-wrap-style:square;v-text-anchor:top" coordsize="7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" path="m,l7833,e" filled="f" strokecolor="#aa182c" strokeweight="1pt">
                  <v:path arrowok="t" o:connecttype="custom" o:connectlocs="0,0;7833,0" o:connectangles="0,0"/>
                </v:shape>
                <v:shape id="Freeform 4" o:spid="_x0000_s1028" style="position:absolute;left:13626;top:3749;width:2456;height:20;visibility:visible;mso-wrap-style:square;v-text-anchor:top" coordsize="24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" path="m,l2456,e" filled="f" strokecolor="#aa182c" strokeweight="1.53528mm">
                  <v:path arrowok="t" o:connecttype="custom" o:connectlocs="0,0;2456,0" o:connectangles="0,0"/>
                </v:shape>
                <w10:wrap anchorx="page"/>
              </v:group>
            </w:pict>
          </mc:Fallback>
        </mc:AlternateContent>
      </w:r>
    </w:p>
    <w:p w14:paraId="0260D18B" w14:textId="6EE3CC51" w:rsidR="00945170" w:rsidRDefault="00945170" w:rsidP="00CD1B9B">
      <w:pPr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97"/>
        <w:gridCol w:w="5071"/>
      </w:tblGrid>
      <w:tr w:rsidR="005C30E3" w:rsidRPr="003229B0" w14:paraId="3DE1FDB0" w14:textId="77777777" w:rsidTr="00440855">
        <w:tc>
          <w:tcPr>
            <w:tcW w:w="5103" w:type="dxa"/>
            <w:shd w:val="clear" w:color="auto" w:fill="auto"/>
          </w:tcPr>
          <w:p w14:paraId="1EF869FB" w14:textId="09B3C3C6" w:rsidR="00D51539" w:rsidRPr="00440855" w:rsidRDefault="00780489" w:rsidP="001879BE">
            <w:pPr>
              <w:pStyle w:val="Plainbodytext"/>
              <w:tabs>
                <w:tab w:val="left" w:pos="0"/>
              </w:tabs>
              <w:spacing w:after="0"/>
              <w:rPr>
                <w:b/>
                <w:sz w:val="20"/>
              </w:rPr>
            </w:pPr>
            <w:r w:rsidRPr="00440855">
              <w:rPr>
                <w:b/>
                <w:sz w:val="20"/>
              </w:rPr>
              <w:t>Enquiries and more information</w:t>
            </w:r>
          </w:p>
          <w:p w14:paraId="01FF2485" w14:textId="77777777" w:rsidR="00D51539" w:rsidRPr="00440855" w:rsidRDefault="00D51539" w:rsidP="003229B0">
            <w:pPr>
              <w:pStyle w:val="Plainbodytext"/>
              <w:spacing w:after="0"/>
              <w:rPr>
                <w:sz w:val="20"/>
              </w:rPr>
            </w:pPr>
            <w:r w:rsidRPr="00440855">
              <w:rPr>
                <w:sz w:val="20"/>
              </w:rPr>
              <w:t xml:space="preserve">Web: </w:t>
            </w:r>
            <w:hyperlink r:id="rId14" w:history="1">
              <w:r w:rsidRPr="00440855">
                <w:rPr>
                  <w:rStyle w:val="Hyperlink"/>
                  <w:sz w:val="20"/>
                </w:rPr>
                <w:t>https://heritagecouncil.vic.gov.au</w:t>
              </w:r>
            </w:hyperlink>
          </w:p>
          <w:p w14:paraId="3428AA41" w14:textId="057A2448" w:rsidR="00D51539" w:rsidRPr="00440855" w:rsidRDefault="00D51539" w:rsidP="003229B0">
            <w:pPr>
              <w:pStyle w:val="Plainbodytext"/>
              <w:spacing w:after="0"/>
              <w:rPr>
                <w:sz w:val="20"/>
              </w:rPr>
            </w:pPr>
            <w:r w:rsidRPr="00440855">
              <w:rPr>
                <w:sz w:val="20"/>
              </w:rPr>
              <w:t>Telephone: (03) 9194 086</w:t>
            </w:r>
            <w:r w:rsidR="002123B3" w:rsidRPr="00440855">
              <w:rPr>
                <w:sz w:val="20"/>
              </w:rPr>
              <w:t>8</w:t>
            </w:r>
          </w:p>
          <w:p w14:paraId="17185257" w14:textId="2A75716A" w:rsidR="00D51539" w:rsidRPr="00440855" w:rsidRDefault="00D51539" w:rsidP="003229B0">
            <w:pPr>
              <w:pStyle w:val="Plainbodytext"/>
              <w:spacing w:after="0"/>
              <w:rPr>
                <w:sz w:val="20"/>
              </w:rPr>
            </w:pPr>
            <w:r w:rsidRPr="00440855">
              <w:rPr>
                <w:sz w:val="20"/>
              </w:rPr>
              <w:t xml:space="preserve">Email: </w:t>
            </w:r>
            <w:hyperlink r:id="rId15" w:history="1">
              <w:r w:rsidR="001879BE" w:rsidRPr="00440855">
                <w:rPr>
                  <w:rStyle w:val="Hyperlink"/>
                  <w:sz w:val="20"/>
                </w:rPr>
                <w:t>heritage.council@delwp.vic.gov.au</w:t>
              </w:r>
            </w:hyperlink>
          </w:p>
          <w:p w14:paraId="142F170B" w14:textId="77777777" w:rsidR="001879BE" w:rsidRPr="00440855" w:rsidRDefault="001879BE" w:rsidP="003229B0">
            <w:pPr>
              <w:pStyle w:val="Plainbodytext"/>
              <w:spacing w:after="0"/>
              <w:rPr>
                <w:sz w:val="20"/>
              </w:rPr>
            </w:pPr>
          </w:p>
          <w:p w14:paraId="1B1B8C1B" w14:textId="77777777" w:rsidR="00A267C3" w:rsidRPr="00440855" w:rsidRDefault="00A267C3" w:rsidP="00382660">
            <w:pPr>
              <w:pStyle w:val="Plainbodytext"/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5181" w:type="dxa"/>
            <w:shd w:val="clear" w:color="auto" w:fill="auto"/>
          </w:tcPr>
          <w:p w14:paraId="0ADA99A4" w14:textId="77777777" w:rsidR="00D51539" w:rsidRPr="00440855" w:rsidRDefault="004D37F9" w:rsidP="003229B0">
            <w:pPr>
              <w:spacing w:after="0"/>
              <w:rPr>
                <w:rStyle w:val="A3"/>
                <w:rFonts w:ascii="Arial" w:hAnsi="Arial" w:cs="Arial"/>
                <w:color w:val="auto"/>
                <w:szCs w:val="22"/>
              </w:rPr>
            </w:pPr>
            <w:r w:rsidRPr="00440855">
              <w:rPr>
                <w:rFonts w:ascii="Arial" w:hAnsi="Arial" w:cs="Arial"/>
                <w:b/>
                <w:sz w:val="20"/>
                <w:szCs w:val="22"/>
              </w:rPr>
              <w:t xml:space="preserve">How do I lodge my </w:t>
            </w:r>
            <w:r w:rsidR="009E0255" w:rsidRPr="00440855">
              <w:rPr>
                <w:rFonts w:ascii="Arial" w:hAnsi="Arial" w:cs="Arial"/>
                <w:b/>
                <w:sz w:val="20"/>
                <w:szCs w:val="22"/>
              </w:rPr>
              <w:t>request for an IPO</w:t>
            </w:r>
            <w:r w:rsidRPr="00440855">
              <w:rPr>
                <w:rFonts w:ascii="Arial" w:hAnsi="Arial" w:cs="Arial"/>
                <w:b/>
                <w:sz w:val="20"/>
                <w:szCs w:val="22"/>
              </w:rPr>
              <w:t>?</w:t>
            </w:r>
          </w:p>
          <w:p w14:paraId="7F44D408" w14:textId="77777777" w:rsidR="004D37F9" w:rsidRPr="00440855" w:rsidRDefault="00077CD0" w:rsidP="003229B0">
            <w:pPr>
              <w:spacing w:after="0"/>
              <w:rPr>
                <w:rStyle w:val="A3"/>
                <w:rFonts w:ascii="Arial" w:hAnsi="Arial" w:cs="Arial"/>
                <w:b w:val="0"/>
                <w:color w:val="auto"/>
                <w:szCs w:val="22"/>
              </w:rPr>
            </w:pPr>
            <w:r w:rsidRPr="00440855">
              <w:rPr>
                <w:rStyle w:val="A3"/>
                <w:rFonts w:ascii="Arial" w:hAnsi="Arial" w:cs="Arial"/>
                <w:b w:val="0"/>
                <w:color w:val="auto"/>
                <w:szCs w:val="22"/>
              </w:rPr>
              <w:t>Send your request to:</w:t>
            </w:r>
          </w:p>
          <w:p w14:paraId="765F67A3" w14:textId="2E1C297D" w:rsidR="009E0255" w:rsidRPr="00440855" w:rsidRDefault="009A211A" w:rsidP="003229B0">
            <w:pPr>
              <w:pStyle w:val="Plainbodytext"/>
              <w:spacing w:after="0"/>
              <w:rPr>
                <w:sz w:val="20"/>
              </w:rPr>
            </w:pPr>
            <w:hyperlink r:id="rId16" w:history="1">
              <w:r w:rsidR="00440855" w:rsidRPr="00440855">
                <w:rPr>
                  <w:rStyle w:val="Hyperlink"/>
                  <w:sz w:val="20"/>
                </w:rPr>
                <w:t>heritage.council@delwp.vic.gov.au</w:t>
              </w:r>
            </w:hyperlink>
            <w:r w:rsidR="00440855" w:rsidRPr="00440855">
              <w:rPr>
                <w:sz w:val="20"/>
              </w:rPr>
              <w:t xml:space="preserve"> </w:t>
            </w:r>
          </w:p>
          <w:p w14:paraId="4517D20C" w14:textId="77777777" w:rsidR="005C30E3" w:rsidRPr="00440855" w:rsidRDefault="005C30E3" w:rsidP="003229B0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49F7C09" w14:textId="77777777" w:rsidR="00440855" w:rsidRPr="00C85E4B" w:rsidRDefault="00D51539" w:rsidP="00440855">
      <w:pPr>
        <w:pStyle w:val="H2AFTER"/>
        <w:rPr>
          <w:color w:val="AA1E2E"/>
        </w:rPr>
      </w:pPr>
      <w:r w:rsidRPr="00440855">
        <w:br w:type="page"/>
      </w:r>
      <w:r w:rsidR="00440855" w:rsidRPr="00694F21">
        <w:rPr>
          <w:color w:val="AA1E2E"/>
        </w:rPr>
        <w:lastRenderedPageBreak/>
        <w:t>ATTACHMENT</w:t>
      </w:r>
      <w:r w:rsidR="00440855">
        <w:rPr>
          <w:color w:val="AA1E2E"/>
        </w:rPr>
        <w:t xml:space="preserve"> </w:t>
      </w:r>
      <w:r w:rsidR="00440855" w:rsidRPr="00694F21">
        <w:rPr>
          <w:color w:val="AA1E2E"/>
        </w:rPr>
        <w:t>1</w:t>
      </w:r>
    </w:p>
    <w:p w14:paraId="0C8B0DE9" w14:textId="38FA8513" w:rsidR="00113E35" w:rsidRPr="003E6AD4" w:rsidRDefault="00440855" w:rsidP="00440855">
      <w:pPr>
        <w:spacing w:after="0"/>
        <w:rPr>
          <w:rFonts w:ascii="Georgia" w:hAnsi="Georgia" w:cs="Arial"/>
          <w:b/>
          <w:bCs/>
          <w:noProof/>
          <w:color w:val="323E48"/>
          <w:sz w:val="22"/>
          <w:szCs w:val="32"/>
          <w:lang w:bidi="hi-IN"/>
        </w:rPr>
      </w:pPr>
      <w:r w:rsidRPr="003E6AD4">
        <w:rPr>
          <w:rFonts w:ascii="Georgia" w:hAnsi="Georgia" w:cs="Arial"/>
          <w:b/>
          <w:bCs/>
          <w:noProof/>
          <w:color w:val="323E48"/>
          <w:sz w:val="22"/>
          <w:szCs w:val="32"/>
          <w:lang w:bidi="hi-IN"/>
        </w:rPr>
        <w:t xml:space="preserve">REQUEST FOR AN INTERIM PROTECTION ORDER </w:t>
      </w:r>
    </w:p>
    <w:p w14:paraId="2752F933" w14:textId="77777777" w:rsidR="00113E35" w:rsidRDefault="00113E35" w:rsidP="00F7068D">
      <w:pPr>
        <w:pStyle w:val="Mainheading"/>
        <w:ind w:right="-30"/>
      </w:pPr>
    </w:p>
    <w:p w14:paraId="5A0D2896" w14:textId="7DCFFABF" w:rsidR="003E6AD4" w:rsidRPr="003E6AD4" w:rsidRDefault="00113E35" w:rsidP="003E6AD4">
      <w:pPr>
        <w:pStyle w:val="Mainheading"/>
        <w:spacing w:after="120"/>
        <w:ind w:right="-28"/>
        <w:rPr>
          <w:rFonts w:ascii="Arial" w:hAnsi="Arial" w:cs="Arial"/>
          <w:color w:val="AA1E2E"/>
          <w:sz w:val="22"/>
          <w:szCs w:val="32"/>
        </w:rPr>
      </w:pPr>
      <w:r w:rsidRPr="003E6AD4">
        <w:rPr>
          <w:rFonts w:ascii="Arial" w:hAnsi="Arial" w:cs="Arial"/>
          <w:color w:val="AA1E2E"/>
          <w:sz w:val="22"/>
          <w:szCs w:val="32"/>
        </w:rPr>
        <w:t xml:space="preserve">A – </w:t>
      </w:r>
      <w:r w:rsidR="003E6AD4">
        <w:rPr>
          <w:rFonts w:ascii="Arial" w:hAnsi="Arial" w:cs="Arial"/>
          <w:color w:val="AA1E2E"/>
          <w:sz w:val="22"/>
          <w:szCs w:val="32"/>
        </w:rPr>
        <w:t xml:space="preserve">PLACE OR OBJECT DETAILS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818"/>
      </w:tblGrid>
      <w:tr w:rsidR="00113E35" w:rsidRPr="003229B0" w14:paraId="60CB8F9C" w14:textId="77777777" w:rsidTr="003E6AD4">
        <w:tc>
          <w:tcPr>
            <w:tcW w:w="2552" w:type="dxa"/>
            <w:shd w:val="clear" w:color="auto" w:fill="auto"/>
          </w:tcPr>
          <w:p w14:paraId="4D8DCA02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Place or object name</w:t>
            </w:r>
          </w:p>
        </w:tc>
        <w:tc>
          <w:tcPr>
            <w:tcW w:w="8016" w:type="dxa"/>
            <w:shd w:val="clear" w:color="auto" w:fill="auto"/>
          </w:tcPr>
          <w:p w14:paraId="538B7D2D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294E0802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3195F458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113E35" w:rsidRPr="003229B0" w14:paraId="1E6C1715" w14:textId="77777777" w:rsidTr="003E6AD4">
        <w:tc>
          <w:tcPr>
            <w:tcW w:w="2552" w:type="dxa"/>
            <w:shd w:val="clear" w:color="auto" w:fill="auto"/>
          </w:tcPr>
          <w:p w14:paraId="7C5143FC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Is the place located on Crown Land? </w:t>
            </w:r>
          </w:p>
        </w:tc>
        <w:tc>
          <w:tcPr>
            <w:tcW w:w="8016" w:type="dxa"/>
            <w:shd w:val="clear" w:color="auto" w:fill="auto"/>
          </w:tcPr>
          <w:p w14:paraId="54AA2577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Yes         </w:t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No</w:t>
            </w:r>
          </w:p>
        </w:tc>
      </w:tr>
      <w:tr w:rsidR="00113E35" w:rsidRPr="003229B0" w14:paraId="5D4F80E5" w14:textId="77777777" w:rsidTr="003E6AD4">
        <w:tc>
          <w:tcPr>
            <w:tcW w:w="2552" w:type="dxa"/>
            <w:shd w:val="clear" w:color="auto" w:fill="auto"/>
          </w:tcPr>
          <w:p w14:paraId="33BE33BB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Address or GPS location</w:t>
            </w:r>
          </w:p>
        </w:tc>
        <w:tc>
          <w:tcPr>
            <w:tcW w:w="8016" w:type="dxa"/>
            <w:shd w:val="clear" w:color="auto" w:fill="auto"/>
          </w:tcPr>
          <w:p w14:paraId="22D36221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2268539F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175CC71E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113E35" w:rsidRPr="003229B0" w14:paraId="5D32D47D" w14:textId="77777777" w:rsidTr="003E6AD4">
        <w:tc>
          <w:tcPr>
            <w:tcW w:w="2552" w:type="dxa"/>
            <w:shd w:val="clear" w:color="auto" w:fill="auto"/>
          </w:tcPr>
          <w:p w14:paraId="4E10B778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Local Council or Shire</w:t>
            </w:r>
          </w:p>
        </w:tc>
        <w:tc>
          <w:tcPr>
            <w:tcW w:w="8016" w:type="dxa"/>
            <w:shd w:val="clear" w:color="auto" w:fill="auto"/>
          </w:tcPr>
          <w:p w14:paraId="725B4E1B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33D06802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113E35" w:rsidRPr="003229B0" w14:paraId="64E0BCA8" w14:textId="77777777" w:rsidTr="003E6AD4">
        <w:tc>
          <w:tcPr>
            <w:tcW w:w="2552" w:type="dxa"/>
            <w:shd w:val="clear" w:color="auto" w:fill="auto"/>
          </w:tcPr>
          <w:p w14:paraId="020EAF5B" w14:textId="034DB35B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Who owns this place/object? </w:t>
            </w:r>
          </w:p>
        </w:tc>
        <w:tc>
          <w:tcPr>
            <w:tcW w:w="8016" w:type="dxa"/>
            <w:shd w:val="clear" w:color="auto" w:fill="auto"/>
          </w:tcPr>
          <w:p w14:paraId="0869F7C6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645325DF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113E35" w:rsidRPr="003229B0" w14:paraId="419F477B" w14:textId="77777777" w:rsidTr="003E6AD4">
        <w:tc>
          <w:tcPr>
            <w:tcW w:w="2552" w:type="dxa"/>
            <w:shd w:val="clear" w:color="auto" w:fill="auto"/>
          </w:tcPr>
          <w:p w14:paraId="1CB27617" w14:textId="54C9BD35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Provide an address and contact details of the current owner(s)</w:t>
            </w:r>
            <w:r w:rsidR="004363E3">
              <w:rPr>
                <w:rFonts w:ascii="Arial" w:hAnsi="Arial" w:cs="Arial"/>
                <w:sz w:val="22"/>
                <w:szCs w:val="22"/>
                <w:lang w:bidi="hi-IN"/>
              </w:rPr>
              <w:t>, if known.</w:t>
            </w:r>
          </w:p>
        </w:tc>
        <w:tc>
          <w:tcPr>
            <w:tcW w:w="8016" w:type="dxa"/>
            <w:shd w:val="clear" w:color="auto" w:fill="auto"/>
          </w:tcPr>
          <w:p w14:paraId="056909E8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29ADA994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064F5142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2BED1730" w14:textId="77777777" w:rsidR="00113E35" w:rsidRPr="003E6AD4" w:rsidRDefault="00113E35" w:rsidP="00A233CB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14:paraId="1686189F" w14:textId="77777777" w:rsidR="00113E35" w:rsidRPr="003229B0" w:rsidRDefault="00113E35" w:rsidP="00113E35">
      <w:pPr>
        <w:spacing w:after="0"/>
        <w:rPr>
          <w:rFonts w:ascii="Calibri" w:hAnsi="Calibri"/>
          <w:b/>
          <w:sz w:val="22"/>
          <w:szCs w:val="22"/>
        </w:rPr>
      </w:pPr>
    </w:p>
    <w:p w14:paraId="05D449C4" w14:textId="00AB2054" w:rsidR="003E6AD4" w:rsidRPr="00A423B6" w:rsidRDefault="00113E35" w:rsidP="003E6AD4">
      <w:pPr>
        <w:pStyle w:val="Mainheading"/>
        <w:spacing w:after="120"/>
        <w:ind w:right="-28"/>
        <w:rPr>
          <w:lang w:eastAsia="en-AU"/>
        </w:rPr>
      </w:pPr>
      <w:r w:rsidRPr="003E6AD4">
        <w:rPr>
          <w:rFonts w:ascii="Arial" w:hAnsi="Arial" w:cs="Arial"/>
          <w:color w:val="AA1E2E"/>
          <w:sz w:val="22"/>
          <w:szCs w:val="32"/>
        </w:rPr>
        <w:t xml:space="preserve">B </w:t>
      </w:r>
      <w:r w:rsidR="001B5CA1" w:rsidRPr="003E6AD4">
        <w:rPr>
          <w:rFonts w:ascii="Arial" w:hAnsi="Arial" w:cs="Arial"/>
          <w:color w:val="AA1E2E"/>
          <w:sz w:val="22"/>
          <w:szCs w:val="32"/>
        </w:rPr>
        <w:t xml:space="preserve">– </w:t>
      </w:r>
      <w:r w:rsidR="003E6AD4">
        <w:rPr>
          <w:rFonts w:ascii="Arial" w:hAnsi="Arial" w:cs="Arial"/>
          <w:color w:val="AA1E2E"/>
          <w:sz w:val="22"/>
          <w:szCs w:val="32"/>
        </w:rPr>
        <w:t>GROUNDS</w:t>
      </w:r>
    </w:p>
    <w:p w14:paraId="507396E1" w14:textId="2494DDCA" w:rsidR="005C2E2B" w:rsidRPr="003E6AD4" w:rsidRDefault="005C2E2B" w:rsidP="005C2E2B">
      <w:pPr>
        <w:pStyle w:val="Form1"/>
        <w:tabs>
          <w:tab w:val="clear" w:pos="5660"/>
          <w:tab w:val="clear" w:pos="9072"/>
          <w:tab w:val="right" w:leader="dot" w:pos="10490"/>
        </w:tabs>
        <w:spacing w:after="40" w:line="240" w:lineRule="auto"/>
        <w:jc w:val="both"/>
        <w:rPr>
          <w:rFonts w:eastAsia="MS Gothic"/>
          <w:b/>
          <w:color w:val="323E48"/>
          <w:sz w:val="24"/>
          <w:szCs w:val="32"/>
          <w:lang w:eastAsia="en-AU"/>
        </w:rPr>
      </w:pPr>
      <w:r w:rsidRPr="003E6AD4">
        <w:rPr>
          <w:rFonts w:eastAsia="MS Gothic"/>
          <w:b/>
          <w:color w:val="323E48"/>
          <w:sz w:val="24"/>
          <w:szCs w:val="32"/>
          <w:lang w:eastAsia="en-AU"/>
        </w:rPr>
        <w:t xml:space="preserve">Prima facie case for inclusion in the Victorian Heritage Register </w:t>
      </w:r>
    </w:p>
    <w:p w14:paraId="694BE831" w14:textId="77777777" w:rsidR="003E6AD4" w:rsidRDefault="005C2E2B" w:rsidP="005C2E2B">
      <w:pPr>
        <w:pStyle w:val="Form1"/>
        <w:tabs>
          <w:tab w:val="clear" w:pos="5660"/>
          <w:tab w:val="clear" w:pos="9072"/>
          <w:tab w:val="right" w:leader="dot" w:pos="10490"/>
        </w:tabs>
        <w:spacing w:after="40" w:line="240" w:lineRule="auto"/>
        <w:jc w:val="both"/>
        <w:rPr>
          <w:color w:val="auto"/>
          <w:sz w:val="22"/>
          <w:szCs w:val="22"/>
          <w:lang w:bidi="hi-IN"/>
        </w:rPr>
      </w:pPr>
      <w:r w:rsidRPr="003E6AD4">
        <w:rPr>
          <w:color w:val="auto"/>
          <w:sz w:val="22"/>
          <w:szCs w:val="22"/>
          <w:lang w:bidi="hi-IN"/>
        </w:rPr>
        <w:t xml:space="preserve">Is there a prima facie case for the State-level cultural heritage significance of this place or object?      </w:t>
      </w:r>
    </w:p>
    <w:p w14:paraId="65A9EB2D" w14:textId="150564E3" w:rsidR="005C2E2B" w:rsidRDefault="005C2E2B" w:rsidP="005C2E2B">
      <w:pPr>
        <w:pStyle w:val="Form1"/>
        <w:tabs>
          <w:tab w:val="clear" w:pos="5660"/>
          <w:tab w:val="clear" w:pos="9072"/>
          <w:tab w:val="right" w:leader="dot" w:pos="10490"/>
        </w:tabs>
        <w:spacing w:after="40" w:line="240" w:lineRule="auto"/>
        <w:jc w:val="both"/>
        <w:rPr>
          <w:color w:val="auto"/>
          <w:sz w:val="22"/>
          <w:szCs w:val="22"/>
          <w:lang w:bidi="hi-IN"/>
        </w:rPr>
      </w:pPr>
      <w:r w:rsidRPr="003E6AD4">
        <w:rPr>
          <w:color w:val="auto"/>
          <w:sz w:val="22"/>
          <w:szCs w:val="22"/>
          <w:lang w:bidi="hi-IN"/>
        </w:rPr>
        <w:sym w:font="Wingdings" w:char="F06F"/>
      </w:r>
      <w:r w:rsidRPr="003E6AD4">
        <w:rPr>
          <w:color w:val="auto"/>
          <w:sz w:val="22"/>
          <w:szCs w:val="22"/>
          <w:lang w:bidi="hi-IN"/>
        </w:rPr>
        <w:t xml:space="preserve"> Yes  </w:t>
      </w:r>
      <w:r w:rsidRPr="003E6AD4">
        <w:rPr>
          <w:color w:val="auto"/>
          <w:sz w:val="22"/>
          <w:szCs w:val="22"/>
          <w:lang w:bidi="hi-IN"/>
        </w:rPr>
        <w:sym w:font="Wingdings" w:char="F06F"/>
      </w:r>
      <w:r w:rsidRPr="003E6AD4">
        <w:rPr>
          <w:color w:val="auto"/>
          <w:sz w:val="22"/>
          <w:szCs w:val="22"/>
          <w:lang w:bidi="hi-IN"/>
        </w:rPr>
        <w:t xml:space="preserve"> No</w:t>
      </w:r>
    </w:p>
    <w:p w14:paraId="0AFC049A" w14:textId="77777777" w:rsidR="003E6AD4" w:rsidRPr="003E6AD4" w:rsidRDefault="003E6AD4" w:rsidP="005C2E2B">
      <w:pPr>
        <w:pStyle w:val="Form1"/>
        <w:tabs>
          <w:tab w:val="clear" w:pos="5660"/>
          <w:tab w:val="clear" w:pos="9072"/>
          <w:tab w:val="right" w:leader="dot" w:pos="10490"/>
        </w:tabs>
        <w:spacing w:after="40" w:line="240" w:lineRule="auto"/>
        <w:jc w:val="both"/>
        <w:rPr>
          <w:color w:val="auto"/>
          <w:sz w:val="22"/>
          <w:szCs w:val="22"/>
          <w:lang w:bidi="hi-IN"/>
        </w:rPr>
      </w:pPr>
    </w:p>
    <w:tbl>
      <w:tblPr>
        <w:tblW w:w="10348" w:type="dxa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C2E2B" w:rsidRPr="007F1B7E" w14:paraId="7947FD71" w14:textId="77777777" w:rsidTr="00135284">
        <w:trPr>
          <w:trHeight w:val="1123"/>
        </w:trPr>
        <w:tc>
          <w:tcPr>
            <w:tcW w:w="10348" w:type="dxa"/>
            <w:shd w:val="clear" w:color="auto" w:fill="943634"/>
          </w:tcPr>
          <w:p w14:paraId="42B01CA7" w14:textId="508B2E5D" w:rsidR="005C2E2B" w:rsidRPr="00F74019" w:rsidRDefault="005C2E2B" w:rsidP="00135284">
            <w:pPr>
              <w:pStyle w:val="HighlightBoxText"/>
              <w:jc w:val="both"/>
              <w:rPr>
                <w:i/>
              </w:rPr>
            </w:pPr>
            <w:r w:rsidRPr="00F74019">
              <w:rPr>
                <w:rFonts w:eastAsia="Cambria"/>
                <w:spacing w:val="0"/>
                <w:sz w:val="22"/>
                <w:szCs w:val="22"/>
                <w:lang w:val="en-US" w:eastAsia="en-US" w:bidi="hi-IN"/>
              </w:rPr>
              <w:t xml:space="preserve">The Victorian Heritage Register (VHR) is for places and objects of State-level significance rather than local level significance. State-level cultural heritage significance means cultural heritage significance which is important to the history and development of Victoria. A prima facie case means that on first look at the </w:t>
            </w:r>
            <w:r w:rsidR="00F417A4" w:rsidRPr="00F74019">
              <w:rPr>
                <w:rFonts w:eastAsia="Cambria"/>
                <w:spacing w:val="0"/>
                <w:sz w:val="22"/>
                <w:szCs w:val="22"/>
                <w:lang w:val="en-US" w:eastAsia="en-US" w:bidi="hi-IN"/>
              </w:rPr>
              <w:t>evidence</w:t>
            </w:r>
            <w:r w:rsidRPr="00F74019">
              <w:rPr>
                <w:rFonts w:eastAsia="Cambria"/>
                <w:spacing w:val="0"/>
                <w:sz w:val="22"/>
                <w:szCs w:val="22"/>
                <w:lang w:val="en-US" w:eastAsia="en-US" w:bidi="hi-IN"/>
              </w:rPr>
              <w:t>, it seems that there may be a case for State-level cultural heritage significance</w:t>
            </w:r>
          </w:p>
        </w:tc>
      </w:tr>
    </w:tbl>
    <w:p w14:paraId="59D2E2E4" w14:textId="77777777" w:rsidR="005C2E2B" w:rsidRDefault="005C2E2B" w:rsidP="005C2E2B">
      <w:pPr>
        <w:pStyle w:val="Form1"/>
        <w:tabs>
          <w:tab w:val="clear" w:pos="5660"/>
          <w:tab w:val="clear" w:pos="9072"/>
          <w:tab w:val="right" w:pos="357"/>
          <w:tab w:val="right" w:leader="dot" w:pos="10490"/>
        </w:tabs>
        <w:spacing w:after="0" w:line="240" w:lineRule="auto"/>
        <w:jc w:val="both"/>
      </w:pPr>
    </w:p>
    <w:p w14:paraId="0A573500" w14:textId="77777777" w:rsidR="005C2E2B" w:rsidRPr="003E6AD4" w:rsidRDefault="005C2E2B" w:rsidP="005C2E2B">
      <w:pPr>
        <w:pStyle w:val="Heading2"/>
        <w:numPr>
          <w:ilvl w:val="0"/>
          <w:numId w:val="0"/>
        </w:numPr>
        <w:spacing w:after="0"/>
        <w:jc w:val="both"/>
        <w:rPr>
          <w:rFonts w:ascii="Arial" w:eastAsia="MS Gothic" w:hAnsi="Arial"/>
          <w:b/>
          <w:iCs w:val="0"/>
          <w:color w:val="323E48"/>
          <w:kern w:val="0"/>
          <w:szCs w:val="32"/>
          <w:lang w:val="en-US" w:eastAsia="en-AU"/>
        </w:rPr>
      </w:pPr>
      <w:r w:rsidRPr="003E6AD4">
        <w:rPr>
          <w:rFonts w:ascii="Arial" w:eastAsia="MS Gothic" w:hAnsi="Arial"/>
          <w:b/>
          <w:iCs w:val="0"/>
          <w:color w:val="323E48"/>
          <w:kern w:val="0"/>
          <w:szCs w:val="32"/>
          <w:lang w:val="en-US" w:eastAsia="en-AU"/>
        </w:rPr>
        <w:t>Which Criterion/Criteria does this place or object meet at a State-level for inclusion in the Register?</w:t>
      </w:r>
    </w:p>
    <w:p w14:paraId="4E98F141" w14:textId="6D92655D" w:rsidR="005C2E2B" w:rsidRPr="003E6AD4" w:rsidRDefault="005C2E2B" w:rsidP="005C2E2B">
      <w:pPr>
        <w:pStyle w:val="Form1"/>
        <w:tabs>
          <w:tab w:val="clear" w:pos="5660"/>
          <w:tab w:val="clear" w:pos="9072"/>
          <w:tab w:val="left" w:pos="357"/>
          <w:tab w:val="right" w:leader="dot" w:pos="10490"/>
        </w:tabs>
        <w:spacing w:after="120" w:line="240" w:lineRule="auto"/>
        <w:jc w:val="both"/>
        <w:rPr>
          <w:color w:val="auto"/>
          <w:sz w:val="22"/>
          <w:szCs w:val="22"/>
          <w:lang w:bidi="hi-IN"/>
        </w:rPr>
      </w:pPr>
      <w:r w:rsidRPr="003E6AD4">
        <w:rPr>
          <w:color w:val="auto"/>
          <w:sz w:val="22"/>
          <w:szCs w:val="22"/>
          <w:lang w:bidi="hi-IN"/>
        </w:rPr>
        <w:t xml:space="preserve">Please consult the Victorian Heritage Register Criteria and Threshold Guidelines, available on the Heritage Council website, for more information in relation to each Criterion.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8949"/>
      </w:tblGrid>
      <w:tr w:rsidR="005C2E2B" w:rsidRPr="003E6AD4" w14:paraId="08E5D945" w14:textId="77777777" w:rsidTr="00135284">
        <w:tc>
          <w:tcPr>
            <w:tcW w:w="1526" w:type="dxa"/>
            <w:shd w:val="clear" w:color="auto" w:fill="auto"/>
          </w:tcPr>
          <w:p w14:paraId="5C6C238D" w14:textId="77777777" w:rsidR="005C2E2B" w:rsidRPr="003E6AD4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sym w:font="Wingdings" w:char="F06F"/>
            </w:r>
            <w:r w:rsidRPr="003E6AD4">
              <w:rPr>
                <w:lang w:bidi="hi-IN"/>
              </w:rPr>
              <w:t xml:space="preserve"> Criterion A</w:t>
            </w:r>
          </w:p>
        </w:tc>
        <w:tc>
          <w:tcPr>
            <w:tcW w:w="9150" w:type="dxa"/>
            <w:shd w:val="clear" w:color="auto" w:fill="auto"/>
          </w:tcPr>
          <w:p w14:paraId="3B9CC95D" w14:textId="77777777" w:rsidR="005C2E2B" w:rsidRPr="003E6AD4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t>Importance to the course, or pattern, of Victoria’s cultural history.</w:t>
            </w:r>
          </w:p>
        </w:tc>
      </w:tr>
      <w:tr w:rsidR="005C2E2B" w:rsidRPr="003E6AD4" w14:paraId="2E4BC198" w14:textId="77777777" w:rsidTr="00135284">
        <w:tc>
          <w:tcPr>
            <w:tcW w:w="1526" w:type="dxa"/>
            <w:shd w:val="clear" w:color="auto" w:fill="auto"/>
          </w:tcPr>
          <w:p w14:paraId="74CCCF6E" w14:textId="77777777" w:rsidR="005C2E2B" w:rsidRPr="003E6AD4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sym w:font="Wingdings" w:char="F06F"/>
            </w:r>
            <w:r w:rsidRPr="003E6AD4">
              <w:rPr>
                <w:lang w:bidi="hi-IN"/>
              </w:rPr>
              <w:t xml:space="preserve"> Criterion B</w:t>
            </w:r>
          </w:p>
        </w:tc>
        <w:tc>
          <w:tcPr>
            <w:tcW w:w="9150" w:type="dxa"/>
            <w:shd w:val="clear" w:color="auto" w:fill="auto"/>
          </w:tcPr>
          <w:p w14:paraId="703EA4F8" w14:textId="77777777" w:rsidR="005C2E2B" w:rsidRPr="003E6AD4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t>Possession of uncommon, rare or endangered aspects of Victoria’s cultural history.</w:t>
            </w:r>
          </w:p>
        </w:tc>
      </w:tr>
      <w:tr w:rsidR="005C2E2B" w:rsidRPr="003E6AD4" w14:paraId="525B85E5" w14:textId="77777777" w:rsidTr="00135284">
        <w:tc>
          <w:tcPr>
            <w:tcW w:w="1526" w:type="dxa"/>
            <w:shd w:val="clear" w:color="auto" w:fill="auto"/>
          </w:tcPr>
          <w:p w14:paraId="2B4EB5AB" w14:textId="77777777" w:rsidR="005C2E2B" w:rsidRPr="003E6AD4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sym w:font="Wingdings" w:char="F06F"/>
            </w:r>
            <w:r w:rsidRPr="003E6AD4">
              <w:rPr>
                <w:lang w:bidi="hi-IN"/>
              </w:rPr>
              <w:t xml:space="preserve"> Criterion C</w:t>
            </w:r>
          </w:p>
        </w:tc>
        <w:tc>
          <w:tcPr>
            <w:tcW w:w="9150" w:type="dxa"/>
            <w:shd w:val="clear" w:color="auto" w:fill="auto"/>
          </w:tcPr>
          <w:p w14:paraId="059C259C" w14:textId="77777777" w:rsidR="005C2E2B" w:rsidRPr="003E6AD4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t>Potential to yield information that will contribute to an understanding of Victoria’s cultural history. (This usually refers to archaeological potential).</w:t>
            </w:r>
          </w:p>
        </w:tc>
      </w:tr>
      <w:tr w:rsidR="005C2E2B" w:rsidRPr="003E6AD4" w14:paraId="1949A75F" w14:textId="77777777" w:rsidTr="00135284">
        <w:tc>
          <w:tcPr>
            <w:tcW w:w="1526" w:type="dxa"/>
            <w:shd w:val="clear" w:color="auto" w:fill="auto"/>
          </w:tcPr>
          <w:p w14:paraId="1C2C9330" w14:textId="77777777" w:rsidR="005C2E2B" w:rsidRPr="003E6AD4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sym w:font="Wingdings" w:char="F06F"/>
            </w:r>
            <w:r w:rsidRPr="003E6AD4">
              <w:rPr>
                <w:lang w:bidi="hi-IN"/>
              </w:rPr>
              <w:t xml:space="preserve"> Criterion D</w:t>
            </w:r>
          </w:p>
        </w:tc>
        <w:tc>
          <w:tcPr>
            <w:tcW w:w="9150" w:type="dxa"/>
            <w:shd w:val="clear" w:color="auto" w:fill="auto"/>
          </w:tcPr>
          <w:p w14:paraId="7517489D" w14:textId="77777777" w:rsidR="005C2E2B" w:rsidRPr="003E6AD4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t xml:space="preserve">Importance in demonstrating the principal characteristics of a class of cultural places or objects. (A ‘class’ may be a </w:t>
            </w:r>
            <w:proofErr w:type="gramStart"/>
            <w:r w:rsidRPr="003E6AD4">
              <w:rPr>
                <w:lang w:bidi="hi-IN"/>
              </w:rPr>
              <w:t>particular architectural</w:t>
            </w:r>
            <w:proofErr w:type="gramEnd"/>
            <w:r w:rsidRPr="003E6AD4">
              <w:rPr>
                <w:lang w:bidi="hi-IN"/>
              </w:rPr>
              <w:t xml:space="preserve"> style or type of heritage).</w:t>
            </w:r>
          </w:p>
        </w:tc>
      </w:tr>
      <w:tr w:rsidR="005C2E2B" w:rsidRPr="003E6AD4" w14:paraId="330C3E49" w14:textId="77777777" w:rsidTr="00135284">
        <w:tc>
          <w:tcPr>
            <w:tcW w:w="1526" w:type="dxa"/>
            <w:shd w:val="clear" w:color="auto" w:fill="auto"/>
          </w:tcPr>
          <w:p w14:paraId="39A6B690" w14:textId="77777777" w:rsidR="005C2E2B" w:rsidRPr="003E6AD4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sym w:font="Wingdings" w:char="F06F"/>
            </w:r>
            <w:r w:rsidRPr="003E6AD4">
              <w:rPr>
                <w:lang w:bidi="hi-IN"/>
              </w:rPr>
              <w:t xml:space="preserve"> Criterion E</w:t>
            </w:r>
          </w:p>
        </w:tc>
        <w:tc>
          <w:tcPr>
            <w:tcW w:w="9150" w:type="dxa"/>
            <w:shd w:val="clear" w:color="auto" w:fill="auto"/>
          </w:tcPr>
          <w:p w14:paraId="4BB67DFD" w14:textId="77777777" w:rsidR="005C2E2B" w:rsidRPr="003E6AD4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t xml:space="preserve">Importance in exhibiting </w:t>
            </w:r>
            <w:proofErr w:type="gramStart"/>
            <w:r w:rsidRPr="003E6AD4">
              <w:rPr>
                <w:lang w:bidi="hi-IN"/>
              </w:rPr>
              <w:t>particular aesthetic</w:t>
            </w:r>
            <w:proofErr w:type="gramEnd"/>
            <w:r w:rsidRPr="003E6AD4">
              <w:rPr>
                <w:lang w:bidi="hi-IN"/>
              </w:rPr>
              <w:t xml:space="preserve"> characteristics.</w:t>
            </w:r>
          </w:p>
        </w:tc>
      </w:tr>
      <w:tr w:rsidR="005C2E2B" w:rsidRPr="003E6AD4" w14:paraId="3E616ADF" w14:textId="77777777" w:rsidTr="00135284">
        <w:tc>
          <w:tcPr>
            <w:tcW w:w="1526" w:type="dxa"/>
            <w:shd w:val="clear" w:color="auto" w:fill="auto"/>
          </w:tcPr>
          <w:p w14:paraId="77BE3528" w14:textId="77777777" w:rsidR="005C2E2B" w:rsidRPr="003E6AD4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sym w:font="Wingdings" w:char="F06F"/>
            </w:r>
            <w:r w:rsidRPr="003E6AD4">
              <w:rPr>
                <w:lang w:bidi="hi-IN"/>
              </w:rPr>
              <w:t xml:space="preserve"> Criterion F</w:t>
            </w:r>
          </w:p>
        </w:tc>
        <w:tc>
          <w:tcPr>
            <w:tcW w:w="9150" w:type="dxa"/>
            <w:shd w:val="clear" w:color="auto" w:fill="auto"/>
          </w:tcPr>
          <w:p w14:paraId="570A3A0A" w14:textId="77777777" w:rsidR="005C2E2B" w:rsidRPr="003E6AD4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t xml:space="preserve">Importance in demonstrating a high degree of creative or technical achievement at a </w:t>
            </w:r>
            <w:proofErr w:type="gramStart"/>
            <w:r w:rsidRPr="003E6AD4">
              <w:rPr>
                <w:lang w:bidi="hi-IN"/>
              </w:rPr>
              <w:t>particular period</w:t>
            </w:r>
            <w:proofErr w:type="gramEnd"/>
            <w:r w:rsidRPr="003E6AD4">
              <w:rPr>
                <w:lang w:bidi="hi-IN"/>
              </w:rPr>
              <w:t>.</w:t>
            </w:r>
          </w:p>
        </w:tc>
      </w:tr>
      <w:tr w:rsidR="005C2E2B" w:rsidRPr="003E6AD4" w14:paraId="50635B57" w14:textId="77777777" w:rsidTr="00135284">
        <w:tc>
          <w:tcPr>
            <w:tcW w:w="1526" w:type="dxa"/>
            <w:shd w:val="clear" w:color="auto" w:fill="auto"/>
          </w:tcPr>
          <w:p w14:paraId="3A4DD3AA" w14:textId="77777777" w:rsidR="005C2E2B" w:rsidRPr="003E6AD4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sym w:font="Wingdings" w:char="F06F"/>
            </w:r>
            <w:r w:rsidRPr="003E6AD4">
              <w:rPr>
                <w:lang w:bidi="hi-IN"/>
              </w:rPr>
              <w:t xml:space="preserve"> Criterion G</w:t>
            </w:r>
          </w:p>
        </w:tc>
        <w:tc>
          <w:tcPr>
            <w:tcW w:w="9150" w:type="dxa"/>
            <w:shd w:val="clear" w:color="auto" w:fill="auto"/>
          </w:tcPr>
          <w:p w14:paraId="56BDF4C0" w14:textId="63B97CB2" w:rsidR="005C2E2B" w:rsidRPr="003E6AD4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t xml:space="preserve">Strong or special association with a </w:t>
            </w:r>
            <w:proofErr w:type="gramStart"/>
            <w:r w:rsidRPr="003E6AD4">
              <w:rPr>
                <w:lang w:bidi="hi-IN"/>
              </w:rPr>
              <w:t xml:space="preserve">particular </w:t>
            </w:r>
            <w:r w:rsidR="000E2AC3" w:rsidRPr="003E6AD4">
              <w:rPr>
                <w:lang w:bidi="hi-IN"/>
              </w:rPr>
              <w:t>p</w:t>
            </w:r>
            <w:r w:rsidR="000E2AC3" w:rsidRPr="003E6AD4">
              <w:rPr>
                <w:szCs w:val="22"/>
                <w:lang w:bidi="hi-IN"/>
              </w:rPr>
              <w:t>resent-day</w:t>
            </w:r>
            <w:proofErr w:type="gramEnd"/>
            <w:r w:rsidR="000E2AC3" w:rsidRPr="003E6AD4">
              <w:rPr>
                <w:szCs w:val="22"/>
                <w:lang w:bidi="hi-IN"/>
              </w:rPr>
              <w:t xml:space="preserve"> </w:t>
            </w:r>
            <w:r w:rsidRPr="003E6AD4">
              <w:rPr>
                <w:lang w:bidi="hi-IN"/>
              </w:rPr>
              <w:t>community or cultural group for social, cultural or spiritual reasons.</w:t>
            </w:r>
          </w:p>
        </w:tc>
      </w:tr>
      <w:tr w:rsidR="005C2E2B" w:rsidRPr="003E6AD4" w14:paraId="53DFD5D3" w14:textId="77777777" w:rsidTr="00135284">
        <w:tc>
          <w:tcPr>
            <w:tcW w:w="1526" w:type="dxa"/>
            <w:shd w:val="clear" w:color="auto" w:fill="auto"/>
          </w:tcPr>
          <w:p w14:paraId="0EB40089" w14:textId="77777777" w:rsidR="005C2E2B" w:rsidRPr="003E6AD4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sym w:font="Wingdings" w:char="F06F"/>
            </w:r>
            <w:r w:rsidRPr="003E6AD4">
              <w:rPr>
                <w:lang w:bidi="hi-IN"/>
              </w:rPr>
              <w:t xml:space="preserve"> Criterion H</w:t>
            </w:r>
          </w:p>
        </w:tc>
        <w:tc>
          <w:tcPr>
            <w:tcW w:w="9150" w:type="dxa"/>
            <w:shd w:val="clear" w:color="auto" w:fill="auto"/>
          </w:tcPr>
          <w:p w14:paraId="2A8538C6" w14:textId="77777777" w:rsidR="005C2E2B" w:rsidRPr="003E6AD4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lang w:bidi="hi-IN"/>
              </w:rPr>
            </w:pPr>
            <w:r w:rsidRPr="003E6AD4">
              <w:rPr>
                <w:lang w:bidi="hi-IN"/>
              </w:rPr>
              <w:t>Special association with the life or works of a person, or group of persons, of importance in Victoria’s history.</w:t>
            </w:r>
          </w:p>
        </w:tc>
      </w:tr>
    </w:tbl>
    <w:p w14:paraId="6FA1D32E" w14:textId="77777777" w:rsidR="003E6AD4" w:rsidRDefault="003E6AD4" w:rsidP="005C2E2B">
      <w:pPr>
        <w:pStyle w:val="Heading2"/>
        <w:numPr>
          <w:ilvl w:val="0"/>
          <w:numId w:val="0"/>
        </w:numPr>
        <w:spacing w:after="120"/>
        <w:jc w:val="both"/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</w:pPr>
    </w:p>
    <w:p w14:paraId="4D1AEDF2" w14:textId="2E2F7AAE" w:rsidR="005C2E2B" w:rsidRPr="003E6AD4" w:rsidRDefault="005C2E2B" w:rsidP="005C2E2B">
      <w:pPr>
        <w:pStyle w:val="Heading2"/>
        <w:numPr>
          <w:ilvl w:val="0"/>
          <w:numId w:val="0"/>
        </w:numPr>
        <w:spacing w:after="120"/>
        <w:jc w:val="both"/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</w:pP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>Has a completed nomination for the Register been submitted to</w:t>
      </w:r>
      <w:r w:rsidR="00730AB7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>, and accepted by,</w:t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the Executive Director, Heritage </w:t>
      </w:r>
      <w:proofErr w:type="gramStart"/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>Victoria?</w:t>
      </w:r>
      <w:r w:rsidR="00E746AC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>*</w:t>
      </w:r>
      <w:proofErr w:type="gramEnd"/>
      <w:r w:rsidR="00E746AC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</w:t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sym w:font="Wingdings" w:char="F06F"/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Yes  </w:t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sym w:font="Wingdings" w:char="F06F"/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No</w:t>
      </w:r>
      <w:r w:rsidR="00FA6354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</w:t>
      </w:r>
      <w:r w:rsidR="00FA6354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sym w:font="Wingdings" w:char="F06F"/>
      </w:r>
      <w:r w:rsidR="00FA6354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Don’t know </w:t>
      </w:r>
    </w:p>
    <w:p w14:paraId="2DCD11DE" w14:textId="78CCE177" w:rsidR="005C2E2B" w:rsidRPr="003E6AD4" w:rsidRDefault="005C2E2B" w:rsidP="005C2E2B">
      <w:pPr>
        <w:pStyle w:val="Heading2"/>
        <w:numPr>
          <w:ilvl w:val="0"/>
          <w:numId w:val="0"/>
        </w:numPr>
        <w:spacing w:after="120"/>
        <w:jc w:val="both"/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</w:pP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*Note: </w:t>
      </w:r>
      <w:r w:rsidR="0055249D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>A</w:t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nomination is not required for your request </w:t>
      </w:r>
      <w:r w:rsidR="00963334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for an IPO </w:t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to be considered. </w:t>
      </w:r>
    </w:p>
    <w:p w14:paraId="1D274524" w14:textId="04D092A0" w:rsidR="005C2E2B" w:rsidRPr="003E6AD4" w:rsidRDefault="005C2E2B" w:rsidP="005C2E2B">
      <w:pPr>
        <w:pStyle w:val="Heading2"/>
        <w:numPr>
          <w:ilvl w:val="0"/>
          <w:numId w:val="0"/>
        </w:numPr>
        <w:spacing w:after="120"/>
        <w:jc w:val="both"/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</w:pP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Has the place or object been identified as meeting the threshold for inclusion in the Register in an area, thematic, typological or other heritage study prepared by a suitably qualified heritage consultant or other relevant professional? </w:t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sym w:font="Wingdings" w:char="F06F"/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Yes  </w:t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sym w:font="Wingdings" w:char="F06F"/>
      </w:r>
      <w:r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No</w:t>
      </w:r>
      <w:r w:rsidR="001809F6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</w:t>
      </w:r>
      <w:r w:rsidR="001809F6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sym w:font="Wingdings" w:char="F06F"/>
      </w:r>
      <w:r w:rsidR="001809F6" w:rsidRPr="003E6AD4"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  <w:t xml:space="preserve"> Don’t know</w:t>
      </w:r>
    </w:p>
    <w:p w14:paraId="069442F5" w14:textId="77777777" w:rsidR="005C2E2B" w:rsidRDefault="005C2E2B" w:rsidP="005C2E2B">
      <w:pPr>
        <w:pStyle w:val="Form1"/>
        <w:tabs>
          <w:tab w:val="clear" w:pos="5660"/>
          <w:tab w:val="clear" w:pos="9072"/>
          <w:tab w:val="right" w:pos="357"/>
          <w:tab w:val="right" w:leader="dot" w:pos="10490"/>
        </w:tabs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5C2E2B" w:rsidRPr="00CC5FA2" w14:paraId="42DC44A6" w14:textId="77777777" w:rsidTr="00135284">
        <w:tc>
          <w:tcPr>
            <w:tcW w:w="10676" w:type="dxa"/>
            <w:shd w:val="clear" w:color="auto" w:fill="auto"/>
          </w:tcPr>
          <w:p w14:paraId="132CB6C2" w14:textId="1A4145AA" w:rsidR="00237D4E" w:rsidRDefault="00790926" w:rsidP="00135284">
            <w:p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 xml:space="preserve">Please provide </w:t>
            </w:r>
            <w:r w:rsidR="001A01A2">
              <w:rPr>
                <w:rFonts w:ascii="Arial" w:hAnsi="Arial" w:cs="Arial"/>
                <w:sz w:val="20"/>
                <w:szCs w:val="22"/>
                <w:lang w:bidi="hi-IN"/>
              </w:rPr>
              <w:t>evidence</w:t>
            </w:r>
            <w:r w:rsidR="005C2E2B" w:rsidRPr="003E6AD4">
              <w:rPr>
                <w:rFonts w:ascii="Arial" w:hAnsi="Arial" w:cs="Arial"/>
                <w:sz w:val="20"/>
                <w:szCs w:val="22"/>
                <w:lang w:bidi="hi-IN"/>
              </w:rPr>
              <w:t xml:space="preserve"> </w:t>
            </w:r>
            <w:r w:rsidR="00F22474">
              <w:rPr>
                <w:rFonts w:ascii="Arial" w:hAnsi="Arial" w:cs="Arial"/>
                <w:sz w:val="20"/>
                <w:szCs w:val="22"/>
                <w:lang w:bidi="hi-IN"/>
              </w:rPr>
              <w:t>of</w:t>
            </w:r>
            <w:r w:rsidR="00F22474" w:rsidRPr="003E6AD4">
              <w:rPr>
                <w:rFonts w:ascii="Arial" w:hAnsi="Arial" w:cs="Arial"/>
                <w:sz w:val="20"/>
                <w:szCs w:val="22"/>
                <w:lang w:bidi="hi-IN"/>
              </w:rPr>
              <w:t xml:space="preserve"> </w:t>
            </w:r>
            <w:r w:rsidR="005C2E2B" w:rsidRPr="003E6AD4">
              <w:rPr>
                <w:rFonts w:ascii="Arial" w:hAnsi="Arial" w:cs="Arial"/>
                <w:sz w:val="20"/>
                <w:szCs w:val="22"/>
                <w:lang w:bidi="hi-IN"/>
              </w:rPr>
              <w:t>the prima facie case for State-level cultural heritage significance</w:t>
            </w:r>
            <w:r w:rsidR="00237D4E">
              <w:rPr>
                <w:rFonts w:ascii="Arial" w:hAnsi="Arial" w:cs="Arial"/>
                <w:sz w:val="20"/>
                <w:szCs w:val="22"/>
                <w:lang w:bidi="hi-IN"/>
              </w:rPr>
              <w:t>. Evidence may be in the form of:</w:t>
            </w:r>
          </w:p>
          <w:p w14:paraId="2811934C" w14:textId="551A450D" w:rsidR="003D42F6" w:rsidRDefault="003D42F6" w:rsidP="003D42F6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 xml:space="preserve">Reference materials </w:t>
            </w:r>
            <w:r w:rsidR="004363E3">
              <w:rPr>
                <w:rFonts w:ascii="Arial" w:hAnsi="Arial" w:cs="Arial"/>
                <w:sz w:val="20"/>
                <w:szCs w:val="22"/>
                <w:lang w:bidi="hi-IN"/>
              </w:rPr>
              <w:t>(such as photographs, plans, histories, or other relevant primary or secondary sources);</w:t>
            </w:r>
          </w:p>
          <w:p w14:paraId="34655F8D" w14:textId="4B7B2DE5" w:rsidR="00237D4E" w:rsidRDefault="003D42F6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>Material from a</w:t>
            </w:r>
            <w:r w:rsidR="004363E3">
              <w:rPr>
                <w:rFonts w:ascii="Arial" w:hAnsi="Arial" w:cs="Arial"/>
                <w:sz w:val="20"/>
                <w:szCs w:val="22"/>
                <w:lang w:bidi="hi-IN"/>
              </w:rPr>
              <w:t xml:space="preserve"> </w:t>
            </w:r>
            <w:r w:rsidR="00237D4E">
              <w:rPr>
                <w:rFonts w:ascii="Arial" w:hAnsi="Arial" w:cs="Arial"/>
                <w:sz w:val="20"/>
                <w:szCs w:val="22"/>
                <w:lang w:bidi="hi-IN"/>
              </w:rPr>
              <w:t>relevant heritage study</w:t>
            </w:r>
            <w:r w:rsidR="004363E3">
              <w:rPr>
                <w:rFonts w:ascii="Arial" w:hAnsi="Arial" w:cs="Arial"/>
                <w:sz w:val="20"/>
                <w:szCs w:val="22"/>
                <w:lang w:bidi="hi-IN"/>
              </w:rPr>
              <w:t>;</w:t>
            </w:r>
          </w:p>
          <w:p w14:paraId="4F82789F" w14:textId="133CE923" w:rsidR="00237D4E" w:rsidRDefault="00237D4E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 xml:space="preserve">An assessment from an appropriately qualified and experienced heritage </w:t>
            </w:r>
            <w:r w:rsidR="000F1449">
              <w:rPr>
                <w:rFonts w:ascii="Arial" w:hAnsi="Arial" w:cs="Arial"/>
                <w:sz w:val="20"/>
                <w:szCs w:val="22"/>
                <w:lang w:bidi="hi-IN"/>
              </w:rPr>
              <w:t>professional</w:t>
            </w:r>
            <w:r w:rsidR="004363E3">
              <w:rPr>
                <w:rFonts w:ascii="Arial" w:hAnsi="Arial" w:cs="Arial"/>
                <w:sz w:val="20"/>
                <w:szCs w:val="22"/>
                <w:lang w:bidi="hi-IN"/>
              </w:rPr>
              <w:t>.</w:t>
            </w:r>
          </w:p>
          <w:p w14:paraId="31073C4D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7DA1301C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2BBF9B38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70B28AEF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0C88D9A1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7911B10E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36C24F70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576E3E26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5CEFE263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79CCDA36" w14:textId="77777777" w:rsidR="005C2E2B" w:rsidRPr="00CC5FA2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79B4F99F" w14:textId="77777777" w:rsidR="005C2E2B" w:rsidRDefault="005C2E2B" w:rsidP="00F7068D">
      <w:pPr>
        <w:pStyle w:val="Mainheading"/>
        <w:ind w:right="-30"/>
        <w:rPr>
          <w:color w:val="C00000"/>
          <w:sz w:val="28"/>
          <w:szCs w:val="32"/>
        </w:rPr>
      </w:pPr>
    </w:p>
    <w:p w14:paraId="7991F379" w14:textId="6283EA00" w:rsidR="00113E35" w:rsidRPr="003E6AD4" w:rsidRDefault="00113E35" w:rsidP="003E6AD4">
      <w:pPr>
        <w:pStyle w:val="Heading2"/>
        <w:numPr>
          <w:ilvl w:val="0"/>
          <w:numId w:val="0"/>
        </w:numPr>
        <w:spacing w:after="0"/>
        <w:jc w:val="both"/>
        <w:rPr>
          <w:rFonts w:ascii="Arial" w:eastAsia="MS Gothic" w:hAnsi="Arial"/>
          <w:b/>
          <w:iCs w:val="0"/>
          <w:color w:val="323E48"/>
          <w:kern w:val="0"/>
          <w:szCs w:val="32"/>
          <w:lang w:val="en-US" w:eastAsia="en-AU"/>
        </w:rPr>
      </w:pPr>
      <w:r w:rsidRPr="003E6AD4">
        <w:rPr>
          <w:rFonts w:ascii="Arial" w:eastAsia="MS Gothic" w:hAnsi="Arial"/>
          <w:b/>
          <w:iCs w:val="0"/>
          <w:color w:val="323E48"/>
          <w:kern w:val="0"/>
          <w:szCs w:val="32"/>
          <w:lang w:val="en-US" w:eastAsia="en-AU"/>
        </w:rPr>
        <w:t>Immediate or imminent threat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  <w:gridCol w:w="1559"/>
      </w:tblGrid>
      <w:tr w:rsidR="005C2E2B" w:rsidRPr="005902D6" w14:paraId="4328FD11" w14:textId="5E5264E4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0C60" w14:textId="3A69BE2B" w:rsidR="005C2E2B" w:rsidRPr="003E6AD4" w:rsidRDefault="005C2E2B" w:rsidP="00321539">
            <w:pPr>
              <w:spacing w:after="4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Is the place or object under immediate or imminent threat?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B9D6" w14:textId="22A73950" w:rsidR="005C2E2B" w:rsidRPr="003E6AD4" w:rsidRDefault="005C2E2B" w:rsidP="00321539">
            <w:pPr>
              <w:spacing w:after="4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Yes  </w:t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F56C9A" w14:textId="34396FA6" w:rsidR="005C2E2B" w:rsidRPr="003E6AD4" w:rsidRDefault="005C2E2B" w:rsidP="00AA29E1">
            <w:pPr>
              <w:spacing w:after="40"/>
              <w:ind w:left="-104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399DA66C" w14:textId="0B79E4F4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5A65" w14:textId="77777777" w:rsidR="005C2E2B" w:rsidRPr="003E6AD4" w:rsidRDefault="005C2E2B" w:rsidP="00321539">
            <w:pPr>
              <w:spacing w:after="4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Has a demolition permit has been issued under the Building Act 1993?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D532" w14:textId="77777777" w:rsidR="005C2E2B" w:rsidRPr="003E6AD4" w:rsidRDefault="005C2E2B" w:rsidP="00321539">
            <w:pPr>
              <w:spacing w:after="4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Yes  </w:t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512766" w14:textId="6EE4612B" w:rsidR="005C2E2B" w:rsidRPr="003E6AD4" w:rsidRDefault="00F912FF" w:rsidP="00AA29E1">
            <w:pPr>
              <w:spacing w:after="40"/>
              <w:ind w:left="38" w:hanging="142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04AFEE6A" w14:textId="72240D8C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4D1B" w14:textId="77777777" w:rsidR="005C2E2B" w:rsidRPr="003E6AD4" w:rsidRDefault="005C2E2B" w:rsidP="00321539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Has a planning permit been issued by the responsible authority for the redevelopment of the land?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F6C6" w14:textId="77777777" w:rsidR="005C2E2B" w:rsidRPr="003E6AD4" w:rsidRDefault="005C2E2B" w:rsidP="00321539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Yes  </w:t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28B076" w14:textId="0C6672A9" w:rsidR="005C2E2B" w:rsidRPr="003E6AD4" w:rsidRDefault="00F912FF" w:rsidP="00AA29E1">
            <w:pPr>
              <w:spacing w:after="0"/>
              <w:ind w:left="38" w:hanging="142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23421351" w14:textId="38CF8004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FBDF" w14:textId="77777777" w:rsidR="005C2E2B" w:rsidRPr="003E6AD4" w:rsidRDefault="005C2E2B" w:rsidP="00321539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Is there evidence of plant and equipment being </w:t>
            </w:r>
            <w:proofErr w:type="spellStart"/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mobilised</w:t>
            </w:r>
            <w:proofErr w:type="spellEnd"/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to demolish the place?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9006" w14:textId="77777777" w:rsidR="005C2E2B" w:rsidRPr="003E6AD4" w:rsidRDefault="005C2E2B" w:rsidP="00321539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Yes  </w:t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6EF804" w14:textId="41FA6B27" w:rsidR="005C2E2B" w:rsidRPr="003E6AD4" w:rsidRDefault="00F912FF" w:rsidP="00AA29E1">
            <w:pPr>
              <w:spacing w:after="0"/>
              <w:ind w:left="38" w:hanging="142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1C7A6A05" w14:textId="180350D8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DBCC" w14:textId="77777777" w:rsidR="005C2E2B" w:rsidRPr="003E6AD4" w:rsidRDefault="005C2E2B" w:rsidP="00321539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Is there evidence of an imminent proposal to destroy, remove or disassemble the object (or group of objects) or elements of the place?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04FD" w14:textId="77777777" w:rsidR="005C2E2B" w:rsidRPr="003E6AD4" w:rsidRDefault="005C2E2B" w:rsidP="00321539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Yes  </w:t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No</w:t>
            </w:r>
          </w:p>
          <w:p w14:paraId="24383C9F" w14:textId="77777777" w:rsidR="005C2E2B" w:rsidRPr="003E6AD4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411C2D" w14:textId="78C01901" w:rsidR="005C2E2B" w:rsidRPr="003E6AD4" w:rsidRDefault="00F912FF" w:rsidP="00AA29E1">
            <w:pPr>
              <w:spacing w:after="0"/>
              <w:ind w:left="38" w:hanging="142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577EC16E" w14:textId="2879D5B7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F585" w14:textId="77777777" w:rsidR="005C2E2B" w:rsidRPr="003E6AD4" w:rsidRDefault="005C2E2B" w:rsidP="00321539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>Are there any known proposals to relocate the building(s) or object(s) to another location?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4AF88" w14:textId="77777777" w:rsidR="005C2E2B" w:rsidRPr="003E6AD4" w:rsidRDefault="005C2E2B" w:rsidP="00321539">
            <w:pPr>
              <w:spacing w:after="0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Yes  </w:t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089BDB" w14:textId="38F7CDBB" w:rsidR="005C2E2B" w:rsidRPr="003E6AD4" w:rsidRDefault="00F912FF" w:rsidP="00AA29E1">
            <w:pPr>
              <w:spacing w:after="0"/>
              <w:ind w:left="38" w:hanging="142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sym w:font="Wingdings" w:char="F06F"/>
            </w:r>
            <w:r w:rsidRPr="003E6AD4">
              <w:rPr>
                <w:rFonts w:ascii="Arial" w:hAnsi="Arial" w:cs="Arial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5ABBE828" w14:textId="5A0AA12D" w:rsidTr="003E6AD4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F8EAD" w14:textId="77777777" w:rsidR="005C2E2B" w:rsidRPr="005902D6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1440A" w14:textId="77777777" w:rsidR="005C2E2B" w:rsidRPr="005902D6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62F2F" w14:textId="77777777" w:rsidR="005C2E2B" w:rsidRPr="005902D6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5C2E2B" w:rsidRPr="005902D6" w14:paraId="6190FE6F" w14:textId="3DE9DBE6" w:rsidTr="00AA29E1">
        <w:tc>
          <w:tcPr>
            <w:tcW w:w="108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E933FF" w14:textId="376F8A96" w:rsidR="00237D4E" w:rsidRDefault="00754284" w:rsidP="00321539">
            <w:p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 xml:space="preserve">Please provide </w:t>
            </w:r>
            <w:r w:rsidR="0037178B">
              <w:rPr>
                <w:rFonts w:ascii="Arial" w:hAnsi="Arial" w:cs="Arial"/>
                <w:sz w:val="20"/>
                <w:szCs w:val="22"/>
                <w:lang w:bidi="hi-IN"/>
              </w:rPr>
              <w:t>evidence</w:t>
            </w:r>
            <w:r w:rsidR="003D42F6">
              <w:rPr>
                <w:rFonts w:ascii="Arial" w:hAnsi="Arial" w:cs="Arial"/>
                <w:sz w:val="20"/>
                <w:szCs w:val="22"/>
                <w:lang w:bidi="hi-IN"/>
              </w:rPr>
              <w:t xml:space="preserve"> </w:t>
            </w:r>
            <w:r w:rsidR="005C2E2B" w:rsidRPr="003E6AD4">
              <w:rPr>
                <w:rFonts w:ascii="Arial" w:hAnsi="Arial" w:cs="Arial"/>
                <w:sz w:val="20"/>
                <w:szCs w:val="22"/>
                <w:lang w:bidi="hi-IN"/>
              </w:rPr>
              <w:t>of the immediate or imminent threat</w:t>
            </w:r>
            <w:r w:rsidR="00237D4E">
              <w:rPr>
                <w:rFonts w:ascii="Arial" w:hAnsi="Arial" w:cs="Arial"/>
                <w:sz w:val="20"/>
                <w:szCs w:val="22"/>
                <w:lang w:bidi="hi-IN"/>
              </w:rPr>
              <w:t>. Evidence may be in the form of:</w:t>
            </w:r>
          </w:p>
          <w:p w14:paraId="19288000" w14:textId="4774D374" w:rsidR="003D42F6" w:rsidRDefault="003D42F6" w:rsidP="003D42F6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 xml:space="preserve">Photographs of plant or equipment being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bidi="hi-IN"/>
              </w:rPr>
              <w:t>mobili</w:t>
            </w:r>
            <w:r w:rsidR="004363E3">
              <w:rPr>
                <w:rFonts w:ascii="Arial" w:hAnsi="Arial" w:cs="Arial"/>
                <w:sz w:val="20"/>
                <w:szCs w:val="22"/>
                <w:lang w:bidi="hi-IN"/>
              </w:rPr>
              <w:t>s</w:t>
            </w:r>
            <w:r>
              <w:rPr>
                <w:rFonts w:ascii="Arial" w:hAnsi="Arial" w:cs="Arial"/>
                <w:sz w:val="20"/>
                <w:szCs w:val="22"/>
                <w:lang w:bidi="hi-IN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bidi="hi-IN"/>
              </w:rPr>
              <w:t>;</w:t>
            </w:r>
          </w:p>
          <w:p w14:paraId="11AC3558" w14:textId="77777777" w:rsidR="003D42F6" w:rsidRDefault="003D42F6" w:rsidP="003D42F6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>Newspaper articles;</w:t>
            </w:r>
          </w:p>
          <w:p w14:paraId="78C91707" w14:textId="77777777" w:rsidR="00237D4E" w:rsidRDefault="00237D4E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>Copy of demolition permit, or demolition permit reference number;</w:t>
            </w:r>
          </w:p>
          <w:p w14:paraId="1FBAE70E" w14:textId="77777777" w:rsidR="00237D4E" w:rsidRDefault="00237D4E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>Copy of planning permit, or planning permit reference number;</w:t>
            </w:r>
          </w:p>
          <w:p w14:paraId="0A6C1EA4" w14:textId="4B964330" w:rsidR="005C2E2B" w:rsidRPr="003E6AD4" w:rsidRDefault="00237D4E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2"/>
                <w:lang w:bidi="hi-IN"/>
              </w:rPr>
            </w:pPr>
            <w:r>
              <w:rPr>
                <w:rFonts w:ascii="Arial" w:hAnsi="Arial" w:cs="Arial"/>
                <w:sz w:val="20"/>
                <w:szCs w:val="22"/>
                <w:lang w:bidi="hi-IN"/>
              </w:rPr>
              <w:t xml:space="preserve">Other relevant documents as necessary. </w:t>
            </w:r>
          </w:p>
          <w:p w14:paraId="70E01FA4" w14:textId="77777777" w:rsidR="005C2E2B" w:rsidRPr="005902D6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612ABAE8" w14:textId="77777777" w:rsidR="005C2E2B" w:rsidRPr="005902D6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14:paraId="53E612DA" w14:textId="77777777" w:rsidR="005C2E2B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14:paraId="3C6E16FA" w14:textId="3194E64D" w:rsidR="005C2E2B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14:paraId="3853E766" w14:textId="77777777" w:rsidR="00A519C1" w:rsidRDefault="00A519C1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14:paraId="4FA5D7ED" w14:textId="77777777" w:rsidR="005C2E2B" w:rsidRPr="000902F3" w:rsidRDefault="005C2E2B" w:rsidP="00321539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9086D9" w14:textId="063F246D" w:rsidR="003E6AD4" w:rsidRDefault="003E6AD4" w:rsidP="003E6AD4">
      <w:pPr>
        <w:pStyle w:val="Mainheading"/>
        <w:spacing w:after="120"/>
        <w:ind w:right="-28"/>
        <w:rPr>
          <w:i/>
          <w:color w:val="C00000"/>
          <w:sz w:val="32"/>
          <w:szCs w:val="32"/>
        </w:rPr>
      </w:pPr>
      <w:bookmarkStart w:id="0" w:name="_GoBack"/>
      <w:bookmarkEnd w:id="0"/>
    </w:p>
    <w:p w14:paraId="0A33DAE1" w14:textId="63999907" w:rsidR="001B5CA1" w:rsidRPr="00F7068D" w:rsidRDefault="001B5CA1" w:rsidP="003E6AD4">
      <w:pPr>
        <w:pStyle w:val="Mainheading"/>
        <w:spacing w:after="120"/>
        <w:ind w:right="-28"/>
        <w:rPr>
          <w:color w:val="C00000"/>
          <w:sz w:val="32"/>
          <w:szCs w:val="32"/>
        </w:rPr>
      </w:pPr>
      <w:r w:rsidRPr="003E6AD4">
        <w:rPr>
          <w:rFonts w:ascii="Arial" w:hAnsi="Arial" w:cs="Arial"/>
          <w:color w:val="AA1E2E"/>
          <w:sz w:val="22"/>
          <w:szCs w:val="32"/>
        </w:rPr>
        <w:t xml:space="preserve">C – </w:t>
      </w:r>
      <w:r w:rsidR="003E6AD4">
        <w:rPr>
          <w:rFonts w:ascii="Arial" w:hAnsi="Arial" w:cs="Arial"/>
          <w:color w:val="AA1E2E"/>
          <w:sz w:val="22"/>
          <w:szCs w:val="32"/>
        </w:rPr>
        <w:t xml:space="preserve">YOUR DETAILS </w:t>
      </w:r>
      <w:r>
        <w:rPr>
          <w:color w:val="C00000"/>
          <w:sz w:val="32"/>
          <w:szCs w:val="32"/>
        </w:rPr>
        <w:t xml:space="preserve"> </w:t>
      </w:r>
    </w:p>
    <w:p w14:paraId="791F403C" w14:textId="572D906E" w:rsidR="00CE1606" w:rsidRDefault="00CE1606" w:rsidP="00113E35">
      <w:pPr>
        <w:spacing w:after="0"/>
        <w:rPr>
          <w:rFonts w:ascii="Arial" w:eastAsia="MS Gothic" w:hAnsi="Arial" w:cs="Arial"/>
          <w:i/>
          <w:color w:val="323E48"/>
          <w:szCs w:val="32"/>
          <w:lang w:eastAsia="en-AU"/>
        </w:rPr>
      </w:pPr>
      <w:r w:rsidRPr="006362E5">
        <w:rPr>
          <w:rFonts w:ascii="Arial" w:eastAsia="MS Gothic" w:hAnsi="Arial" w:cs="Arial"/>
          <w:b/>
          <w:color w:val="323E48"/>
          <w:szCs w:val="32"/>
          <w:lang w:eastAsia="en-AU"/>
        </w:rPr>
        <w:t>Your details</w:t>
      </w:r>
      <w:r w:rsidR="00B374A7" w:rsidRPr="003E6AD4">
        <w:rPr>
          <w:rFonts w:ascii="Arial" w:hAnsi="Arial" w:cs="Arial"/>
          <w:sz w:val="22"/>
          <w:szCs w:val="22"/>
          <w:lang w:bidi="hi-IN"/>
        </w:rPr>
        <w:t xml:space="preserve"> </w:t>
      </w:r>
      <w:r w:rsidR="00B374A7" w:rsidRPr="006362E5">
        <w:rPr>
          <w:rFonts w:ascii="Arial" w:eastAsia="MS Gothic" w:hAnsi="Arial" w:cs="Arial"/>
          <w:i/>
          <w:color w:val="323E48"/>
          <w:szCs w:val="32"/>
          <w:lang w:eastAsia="en-AU"/>
        </w:rPr>
        <w:t xml:space="preserve">All fields are required. Anonymous </w:t>
      </w:r>
      <w:r w:rsidR="001B5CA1" w:rsidRPr="006362E5">
        <w:rPr>
          <w:rFonts w:ascii="Arial" w:eastAsia="MS Gothic" w:hAnsi="Arial" w:cs="Arial"/>
          <w:i/>
          <w:color w:val="323E48"/>
          <w:szCs w:val="32"/>
          <w:lang w:eastAsia="en-AU"/>
        </w:rPr>
        <w:t xml:space="preserve">requests </w:t>
      </w:r>
      <w:r w:rsidR="00B374A7" w:rsidRPr="006362E5">
        <w:rPr>
          <w:rFonts w:ascii="Arial" w:eastAsia="MS Gothic" w:hAnsi="Arial" w:cs="Arial"/>
          <w:i/>
          <w:color w:val="323E48"/>
          <w:szCs w:val="32"/>
          <w:lang w:eastAsia="en-AU"/>
        </w:rPr>
        <w:t>will not be accepted.</w:t>
      </w:r>
    </w:p>
    <w:p w14:paraId="0A0AA4D4" w14:textId="77777777" w:rsidR="006362E5" w:rsidRPr="003E6AD4" w:rsidRDefault="006362E5" w:rsidP="00113E35">
      <w:pPr>
        <w:spacing w:after="0"/>
        <w:rPr>
          <w:rFonts w:ascii="Arial" w:hAnsi="Arial" w:cs="Arial"/>
          <w:i/>
          <w:sz w:val="22"/>
          <w:szCs w:val="22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1985"/>
        <w:gridCol w:w="708"/>
        <w:gridCol w:w="851"/>
        <w:gridCol w:w="244"/>
        <w:gridCol w:w="2669"/>
      </w:tblGrid>
      <w:tr w:rsidR="009A038F" w:rsidRPr="003229B0" w14:paraId="58B1CDDC" w14:textId="77777777" w:rsidTr="002F1773">
        <w:tc>
          <w:tcPr>
            <w:tcW w:w="2376" w:type="dxa"/>
            <w:shd w:val="clear" w:color="auto" w:fill="auto"/>
          </w:tcPr>
          <w:p w14:paraId="3EF02918" w14:textId="775E72F3" w:rsidR="00037ED4" w:rsidRPr="003E6AD4" w:rsidRDefault="00037ED4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Title (</w:t>
            </w:r>
            <w:proofErr w:type="spellStart"/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Ms</w:t>
            </w:r>
            <w:proofErr w:type="spellEnd"/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 xml:space="preserve">, </w:t>
            </w:r>
            <w:proofErr w:type="spellStart"/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Mr</w:t>
            </w:r>
            <w:proofErr w:type="spellEnd"/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, Dr</w:t>
            </w:r>
            <w:r w:rsidR="004363E3">
              <w:rPr>
                <w:rFonts w:ascii="Arial" w:hAnsi="Arial" w:cs="Arial"/>
                <w:sz w:val="20"/>
                <w:szCs w:val="22"/>
                <w:lang w:bidi="hi-IN"/>
              </w:rPr>
              <w:t>, other</w:t>
            </w:r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E655BC2" w14:textId="77777777" w:rsidR="00037ED4" w:rsidRPr="003E6AD4" w:rsidRDefault="00037ED4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</w:tc>
        <w:tc>
          <w:tcPr>
            <w:tcW w:w="850" w:type="dxa"/>
            <w:shd w:val="clear" w:color="auto" w:fill="auto"/>
          </w:tcPr>
          <w:p w14:paraId="317DD361" w14:textId="77777777" w:rsidR="00037ED4" w:rsidRPr="003E6AD4" w:rsidRDefault="00037ED4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Mobile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230907" w14:textId="77777777" w:rsidR="00037ED4" w:rsidRPr="003E6AD4" w:rsidRDefault="00037ED4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321E34C0" w14:textId="77777777" w:rsidR="00037ED4" w:rsidRPr="003229B0" w:rsidRDefault="00037ED4" w:rsidP="003229B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229B0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2913" w:type="dxa"/>
            <w:gridSpan w:val="2"/>
            <w:shd w:val="clear" w:color="auto" w:fill="auto"/>
          </w:tcPr>
          <w:p w14:paraId="4BDA701B" w14:textId="77777777" w:rsidR="00037ED4" w:rsidRPr="003229B0" w:rsidRDefault="00037ED4" w:rsidP="003229B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60BAB28" w14:textId="77777777" w:rsidR="00037ED4" w:rsidRPr="003229B0" w:rsidRDefault="00037ED4" w:rsidP="003229B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7FF8" w:rsidRPr="003229B0" w14:paraId="4F7469D5" w14:textId="77777777" w:rsidTr="002F1773">
        <w:tc>
          <w:tcPr>
            <w:tcW w:w="2376" w:type="dxa"/>
            <w:shd w:val="clear" w:color="auto" w:fill="auto"/>
          </w:tcPr>
          <w:p w14:paraId="383350D5" w14:textId="77777777" w:rsidR="00C37FF8" w:rsidRPr="003E6AD4" w:rsidRDefault="00C37FF8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First Name</w:t>
            </w:r>
          </w:p>
        </w:tc>
        <w:tc>
          <w:tcPr>
            <w:tcW w:w="8300" w:type="dxa"/>
            <w:gridSpan w:val="7"/>
            <w:shd w:val="clear" w:color="auto" w:fill="auto"/>
          </w:tcPr>
          <w:p w14:paraId="23B0C20A" w14:textId="77777777" w:rsidR="00037ED4" w:rsidRPr="003E6AD4" w:rsidRDefault="00037ED4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  <w:p w14:paraId="4F10B81F" w14:textId="77777777" w:rsidR="00140963" w:rsidRPr="003E6AD4" w:rsidRDefault="00140963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</w:tc>
      </w:tr>
      <w:tr w:rsidR="00C37FF8" w:rsidRPr="003229B0" w14:paraId="26AD332D" w14:textId="77777777" w:rsidTr="002F1773">
        <w:tc>
          <w:tcPr>
            <w:tcW w:w="2376" w:type="dxa"/>
            <w:shd w:val="clear" w:color="auto" w:fill="auto"/>
          </w:tcPr>
          <w:p w14:paraId="400CF1C9" w14:textId="77777777" w:rsidR="00C37FF8" w:rsidRPr="003E6AD4" w:rsidRDefault="00C37FF8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Surname</w:t>
            </w:r>
          </w:p>
        </w:tc>
        <w:tc>
          <w:tcPr>
            <w:tcW w:w="8300" w:type="dxa"/>
            <w:gridSpan w:val="7"/>
            <w:shd w:val="clear" w:color="auto" w:fill="auto"/>
          </w:tcPr>
          <w:p w14:paraId="4BA48AF4" w14:textId="77777777" w:rsidR="00037ED4" w:rsidRPr="003E6AD4" w:rsidRDefault="00037ED4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  <w:p w14:paraId="027391CE" w14:textId="77777777" w:rsidR="00140963" w:rsidRPr="003E6AD4" w:rsidRDefault="00140963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</w:tc>
      </w:tr>
      <w:tr w:rsidR="00CE1606" w:rsidRPr="003229B0" w14:paraId="06E6E1AC" w14:textId="77777777" w:rsidTr="002F1773">
        <w:tc>
          <w:tcPr>
            <w:tcW w:w="2376" w:type="dxa"/>
            <w:shd w:val="clear" w:color="auto" w:fill="auto"/>
          </w:tcPr>
          <w:p w14:paraId="5D9106B0" w14:textId="77777777" w:rsidR="00CE1606" w:rsidRPr="003E6AD4" w:rsidRDefault="00CE1606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Your postal address</w:t>
            </w:r>
          </w:p>
          <w:p w14:paraId="1FBA6767" w14:textId="77777777" w:rsidR="00CE1606" w:rsidRPr="003E6AD4" w:rsidRDefault="00CE1606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</w:tc>
        <w:tc>
          <w:tcPr>
            <w:tcW w:w="8300" w:type="dxa"/>
            <w:gridSpan w:val="7"/>
            <w:shd w:val="clear" w:color="auto" w:fill="auto"/>
          </w:tcPr>
          <w:p w14:paraId="4D1DAF9C" w14:textId="77777777" w:rsidR="00CE1606" w:rsidRPr="003E6AD4" w:rsidRDefault="00CE1606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</w:tc>
      </w:tr>
      <w:tr w:rsidR="00CE1606" w:rsidRPr="003229B0" w14:paraId="505419E8" w14:textId="77777777" w:rsidTr="002F1773">
        <w:tc>
          <w:tcPr>
            <w:tcW w:w="2376" w:type="dxa"/>
            <w:shd w:val="clear" w:color="auto" w:fill="auto"/>
          </w:tcPr>
          <w:p w14:paraId="626C2979" w14:textId="77777777" w:rsidR="00CE1606" w:rsidRPr="003E6AD4" w:rsidRDefault="00CE1606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Your email address</w:t>
            </w:r>
          </w:p>
        </w:tc>
        <w:tc>
          <w:tcPr>
            <w:tcW w:w="8300" w:type="dxa"/>
            <w:gridSpan w:val="7"/>
            <w:shd w:val="clear" w:color="auto" w:fill="auto"/>
          </w:tcPr>
          <w:p w14:paraId="6A7FE451" w14:textId="77777777" w:rsidR="00CE1606" w:rsidRPr="003E6AD4" w:rsidRDefault="00CE1606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  <w:p w14:paraId="4766DDB4" w14:textId="77777777" w:rsidR="00037ED4" w:rsidRPr="003E6AD4" w:rsidRDefault="00037ED4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</w:tc>
      </w:tr>
      <w:tr w:rsidR="002E47C5" w:rsidRPr="003229B0" w14:paraId="5F29A280" w14:textId="77777777" w:rsidTr="002F1773">
        <w:tc>
          <w:tcPr>
            <w:tcW w:w="2376" w:type="dxa"/>
            <w:shd w:val="clear" w:color="auto" w:fill="auto"/>
          </w:tcPr>
          <w:p w14:paraId="4572B91D" w14:textId="77777777" w:rsidR="002E47C5" w:rsidRPr="003E6AD4" w:rsidRDefault="002E47C5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Your signature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5D347396" w14:textId="77777777" w:rsidR="002E47C5" w:rsidRPr="003E6AD4" w:rsidRDefault="002E47C5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  <w:p w14:paraId="40432A78" w14:textId="77777777" w:rsidR="00037ED4" w:rsidRPr="003E6AD4" w:rsidRDefault="00037ED4" w:rsidP="003229B0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14:paraId="66AD5186" w14:textId="2ECFC98A" w:rsidR="002E47C5" w:rsidRPr="003229B0" w:rsidRDefault="001B5CA1" w:rsidP="003229B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2E47C5" w:rsidRPr="003229B0">
              <w:rPr>
                <w:rFonts w:ascii="Calibri" w:hAnsi="Calibri"/>
                <w:sz w:val="22"/>
                <w:szCs w:val="22"/>
              </w:rPr>
              <w:t>ate</w:t>
            </w:r>
          </w:p>
        </w:tc>
        <w:tc>
          <w:tcPr>
            <w:tcW w:w="2669" w:type="dxa"/>
            <w:shd w:val="clear" w:color="auto" w:fill="auto"/>
          </w:tcPr>
          <w:p w14:paraId="221D754C" w14:textId="77777777" w:rsidR="002E47C5" w:rsidRPr="003229B0" w:rsidRDefault="002E47C5" w:rsidP="003229B0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21365" w:rsidRPr="003229B0" w14:paraId="222717DE" w14:textId="77777777" w:rsidTr="002F1773">
        <w:tc>
          <w:tcPr>
            <w:tcW w:w="10676" w:type="dxa"/>
            <w:gridSpan w:val="8"/>
            <w:shd w:val="clear" w:color="auto" w:fill="auto"/>
          </w:tcPr>
          <w:p w14:paraId="5B4BE3B0" w14:textId="77777777" w:rsidR="00C61157" w:rsidRPr="003E6AD4" w:rsidRDefault="00866172" w:rsidP="00FF210B">
            <w:pPr>
              <w:spacing w:after="0"/>
              <w:rPr>
                <w:rFonts w:ascii="Arial" w:hAnsi="Arial" w:cs="Arial"/>
                <w:sz w:val="20"/>
                <w:szCs w:val="22"/>
                <w:lang w:bidi="hi-IN"/>
              </w:rPr>
            </w:pPr>
            <w:r w:rsidRPr="003E6AD4">
              <w:rPr>
                <w:rFonts w:ascii="Arial" w:hAnsi="Arial" w:cs="Arial"/>
                <w:sz w:val="20"/>
                <w:szCs w:val="22"/>
                <w:lang w:bidi="hi-IN"/>
              </w:rPr>
              <w:t>Your privacy</w:t>
            </w:r>
          </w:p>
          <w:p w14:paraId="096AB2F4" w14:textId="5EA6B15A" w:rsidR="001F1DE8" w:rsidRPr="003E6AD4" w:rsidRDefault="001F1DE8" w:rsidP="00FF210B">
            <w:pPr>
              <w:pStyle w:val="Plainbodytext"/>
              <w:numPr>
                <w:ilvl w:val="0"/>
                <w:numId w:val="15"/>
              </w:numPr>
              <w:spacing w:after="0"/>
              <w:ind w:left="357" w:hanging="357"/>
              <w:rPr>
                <w:sz w:val="20"/>
                <w:lang w:bidi="hi-IN"/>
              </w:rPr>
            </w:pPr>
            <w:r w:rsidRPr="003E6AD4">
              <w:rPr>
                <w:sz w:val="20"/>
                <w:lang w:bidi="hi-IN"/>
              </w:rPr>
              <w:t xml:space="preserve">This form </w:t>
            </w:r>
            <w:r w:rsidR="004D37F9" w:rsidRPr="003E6AD4">
              <w:rPr>
                <w:sz w:val="20"/>
                <w:lang w:bidi="hi-IN"/>
              </w:rPr>
              <w:t>(</w:t>
            </w:r>
            <w:r w:rsidR="00415991" w:rsidRPr="003E6AD4">
              <w:rPr>
                <w:sz w:val="20"/>
                <w:lang w:bidi="hi-IN"/>
              </w:rPr>
              <w:t>with</w:t>
            </w:r>
            <w:r w:rsidR="00CF059E" w:rsidRPr="003E6AD4">
              <w:rPr>
                <w:sz w:val="20"/>
                <w:lang w:bidi="hi-IN"/>
              </w:rPr>
              <w:t>out</w:t>
            </w:r>
            <w:r w:rsidR="00415991" w:rsidRPr="003E6AD4">
              <w:rPr>
                <w:sz w:val="20"/>
                <w:lang w:bidi="hi-IN"/>
              </w:rPr>
              <w:t xml:space="preserve"> this </w:t>
            </w:r>
            <w:r w:rsidR="001B5CA1" w:rsidRPr="003E6AD4">
              <w:rPr>
                <w:sz w:val="20"/>
                <w:lang w:bidi="hi-IN"/>
              </w:rPr>
              <w:t xml:space="preserve">last </w:t>
            </w:r>
            <w:r w:rsidR="00415991" w:rsidRPr="003E6AD4">
              <w:rPr>
                <w:sz w:val="20"/>
                <w:lang w:bidi="hi-IN"/>
              </w:rPr>
              <w:t>page</w:t>
            </w:r>
            <w:r w:rsidR="00CF059E" w:rsidRPr="003E6AD4">
              <w:rPr>
                <w:sz w:val="20"/>
                <w:lang w:bidi="hi-IN"/>
              </w:rPr>
              <w:t xml:space="preserve"> containing your name</w:t>
            </w:r>
            <w:r w:rsidR="004D37F9" w:rsidRPr="003E6AD4">
              <w:rPr>
                <w:sz w:val="20"/>
                <w:lang w:bidi="hi-IN"/>
              </w:rPr>
              <w:t>)</w:t>
            </w:r>
            <w:r w:rsidR="00415991" w:rsidRPr="003E6AD4">
              <w:rPr>
                <w:sz w:val="20"/>
                <w:lang w:bidi="hi-IN"/>
              </w:rPr>
              <w:t xml:space="preserve"> </w:t>
            </w:r>
            <w:r w:rsidR="001B5CA1" w:rsidRPr="003E6AD4">
              <w:rPr>
                <w:sz w:val="20"/>
                <w:lang w:bidi="hi-IN"/>
              </w:rPr>
              <w:t xml:space="preserve">may </w:t>
            </w:r>
            <w:r w:rsidRPr="003E6AD4">
              <w:rPr>
                <w:sz w:val="20"/>
                <w:lang w:bidi="hi-IN"/>
              </w:rPr>
              <w:t>be circulated to persons with an interest in the place</w:t>
            </w:r>
            <w:r w:rsidR="00D51539" w:rsidRPr="003E6AD4">
              <w:rPr>
                <w:sz w:val="20"/>
                <w:lang w:bidi="hi-IN"/>
              </w:rPr>
              <w:t xml:space="preserve"> or </w:t>
            </w:r>
            <w:r w:rsidRPr="003E6AD4">
              <w:rPr>
                <w:sz w:val="20"/>
                <w:lang w:bidi="hi-IN"/>
              </w:rPr>
              <w:t>object</w:t>
            </w:r>
            <w:r w:rsidR="009A038F" w:rsidRPr="003E6AD4">
              <w:rPr>
                <w:sz w:val="20"/>
                <w:lang w:bidi="hi-IN"/>
              </w:rPr>
              <w:t>.</w:t>
            </w:r>
          </w:p>
          <w:p w14:paraId="5D5FF037" w14:textId="05CECBD1" w:rsidR="008540DB" w:rsidRPr="003E6AD4" w:rsidRDefault="008540DB" w:rsidP="00FF210B">
            <w:pPr>
              <w:pStyle w:val="Plainbodytext"/>
              <w:numPr>
                <w:ilvl w:val="0"/>
                <w:numId w:val="15"/>
              </w:numPr>
              <w:spacing w:after="0"/>
              <w:ind w:left="357" w:hanging="357"/>
              <w:rPr>
                <w:sz w:val="20"/>
                <w:lang w:bidi="hi-IN"/>
              </w:rPr>
            </w:pPr>
            <w:r w:rsidRPr="003E6AD4">
              <w:rPr>
                <w:sz w:val="20"/>
                <w:lang w:bidi="hi-IN"/>
              </w:rPr>
              <w:t xml:space="preserve">This form </w:t>
            </w:r>
            <w:r w:rsidR="002A766F" w:rsidRPr="003E6AD4">
              <w:rPr>
                <w:sz w:val="20"/>
                <w:lang w:bidi="hi-IN"/>
              </w:rPr>
              <w:t>(</w:t>
            </w:r>
            <w:r w:rsidR="00CC733E" w:rsidRPr="003E6AD4">
              <w:rPr>
                <w:sz w:val="20"/>
                <w:lang w:bidi="hi-IN"/>
              </w:rPr>
              <w:t xml:space="preserve">with </w:t>
            </w:r>
            <w:r w:rsidRPr="003E6AD4">
              <w:rPr>
                <w:sz w:val="20"/>
                <w:lang w:bidi="hi-IN"/>
              </w:rPr>
              <w:t xml:space="preserve">your name and </w:t>
            </w:r>
            <w:r w:rsidR="00415991" w:rsidRPr="003E6AD4">
              <w:rPr>
                <w:sz w:val="20"/>
                <w:lang w:bidi="hi-IN"/>
              </w:rPr>
              <w:t xml:space="preserve">contact </w:t>
            </w:r>
            <w:r w:rsidRPr="003E6AD4">
              <w:rPr>
                <w:sz w:val="20"/>
                <w:lang w:bidi="hi-IN"/>
              </w:rPr>
              <w:t>details</w:t>
            </w:r>
            <w:r w:rsidR="002A766F" w:rsidRPr="003E6AD4">
              <w:rPr>
                <w:sz w:val="20"/>
                <w:lang w:bidi="hi-IN"/>
              </w:rPr>
              <w:t>)</w:t>
            </w:r>
            <w:r w:rsidR="00415991" w:rsidRPr="003E6AD4">
              <w:rPr>
                <w:sz w:val="20"/>
                <w:lang w:bidi="hi-IN"/>
              </w:rPr>
              <w:t xml:space="preserve"> </w:t>
            </w:r>
            <w:r w:rsidR="001B5CA1" w:rsidRPr="003E6AD4">
              <w:rPr>
                <w:sz w:val="20"/>
                <w:lang w:bidi="hi-IN"/>
              </w:rPr>
              <w:t xml:space="preserve">may </w:t>
            </w:r>
            <w:r w:rsidRPr="003E6AD4">
              <w:rPr>
                <w:sz w:val="20"/>
                <w:lang w:bidi="hi-IN"/>
              </w:rPr>
              <w:t xml:space="preserve">be used for other purposes related to the administration of the </w:t>
            </w:r>
            <w:r w:rsidRPr="003E6AD4">
              <w:rPr>
                <w:i/>
                <w:sz w:val="20"/>
                <w:lang w:bidi="hi-IN"/>
              </w:rPr>
              <w:t xml:space="preserve">Heritage Act </w:t>
            </w:r>
            <w:r w:rsidR="00D51539" w:rsidRPr="003E6AD4">
              <w:rPr>
                <w:i/>
                <w:sz w:val="20"/>
                <w:lang w:bidi="hi-IN"/>
              </w:rPr>
              <w:t>2017</w:t>
            </w:r>
            <w:r w:rsidRPr="003E6AD4">
              <w:rPr>
                <w:sz w:val="20"/>
                <w:lang w:bidi="hi-IN"/>
              </w:rPr>
              <w:t>.</w:t>
            </w:r>
          </w:p>
          <w:p w14:paraId="448F42F3" w14:textId="27185BFE" w:rsidR="00B539C2" w:rsidRPr="003E6AD4" w:rsidRDefault="00C61157" w:rsidP="00FF210B">
            <w:pPr>
              <w:pStyle w:val="Plainbodytext"/>
              <w:numPr>
                <w:ilvl w:val="0"/>
                <w:numId w:val="15"/>
              </w:numPr>
              <w:spacing w:after="0"/>
              <w:ind w:left="357" w:hanging="357"/>
              <w:rPr>
                <w:sz w:val="20"/>
                <w:lang w:bidi="hi-IN"/>
              </w:rPr>
            </w:pPr>
            <w:r w:rsidRPr="003E6AD4">
              <w:rPr>
                <w:sz w:val="20"/>
                <w:lang w:bidi="hi-IN"/>
              </w:rPr>
              <w:t>The information you provide</w:t>
            </w:r>
            <w:r w:rsidR="00415991" w:rsidRPr="003E6AD4">
              <w:rPr>
                <w:sz w:val="20"/>
                <w:lang w:bidi="hi-IN"/>
              </w:rPr>
              <w:t xml:space="preserve"> in this </w:t>
            </w:r>
            <w:r w:rsidR="001B5CA1" w:rsidRPr="003E6AD4">
              <w:rPr>
                <w:sz w:val="20"/>
                <w:lang w:bidi="hi-IN"/>
              </w:rPr>
              <w:t>form</w:t>
            </w:r>
            <w:r w:rsidR="000A73E6" w:rsidRPr="003E6AD4">
              <w:rPr>
                <w:sz w:val="20"/>
                <w:lang w:bidi="hi-IN"/>
              </w:rPr>
              <w:t>, including text and images,</w:t>
            </w:r>
            <w:r w:rsidRPr="003E6AD4">
              <w:rPr>
                <w:sz w:val="20"/>
                <w:lang w:bidi="hi-IN"/>
              </w:rPr>
              <w:t xml:space="preserve"> will be used to assess the cultural heritage significance of the place</w:t>
            </w:r>
            <w:r w:rsidR="00D51539" w:rsidRPr="003E6AD4">
              <w:rPr>
                <w:sz w:val="20"/>
                <w:lang w:bidi="hi-IN"/>
              </w:rPr>
              <w:t xml:space="preserve"> or </w:t>
            </w:r>
            <w:r w:rsidRPr="003E6AD4">
              <w:rPr>
                <w:sz w:val="20"/>
                <w:lang w:bidi="hi-IN"/>
              </w:rPr>
              <w:t>object</w:t>
            </w:r>
            <w:r w:rsidR="00557E7A" w:rsidRPr="003E6AD4">
              <w:rPr>
                <w:sz w:val="20"/>
                <w:lang w:bidi="hi-IN"/>
              </w:rPr>
              <w:t xml:space="preserve"> and may be reproduced</w:t>
            </w:r>
            <w:r w:rsidR="009B02F9" w:rsidRPr="003E6AD4">
              <w:rPr>
                <w:sz w:val="20"/>
                <w:lang w:bidi="hi-IN"/>
              </w:rPr>
              <w:t xml:space="preserve"> in Heritage Victoria </w:t>
            </w:r>
            <w:r w:rsidR="00A11776" w:rsidRPr="003E6AD4">
              <w:rPr>
                <w:sz w:val="20"/>
                <w:lang w:bidi="hi-IN"/>
              </w:rPr>
              <w:t xml:space="preserve">and Heritage Council </w:t>
            </w:r>
            <w:r w:rsidR="001B5CA1" w:rsidRPr="003E6AD4">
              <w:rPr>
                <w:sz w:val="20"/>
                <w:lang w:bidi="hi-IN"/>
              </w:rPr>
              <w:t xml:space="preserve">of Victoria </w:t>
            </w:r>
            <w:r w:rsidR="009B02F9" w:rsidRPr="003E6AD4">
              <w:rPr>
                <w:sz w:val="20"/>
                <w:lang w:bidi="hi-IN"/>
              </w:rPr>
              <w:t>documentation</w:t>
            </w:r>
            <w:r w:rsidR="00557E7A" w:rsidRPr="003E6AD4">
              <w:rPr>
                <w:sz w:val="20"/>
                <w:lang w:bidi="hi-IN"/>
              </w:rPr>
              <w:t>.</w:t>
            </w:r>
          </w:p>
          <w:p w14:paraId="47083D5E" w14:textId="6C8DE182" w:rsidR="00A57340" w:rsidRPr="003E6AD4" w:rsidRDefault="00A57340" w:rsidP="00FF210B">
            <w:pPr>
              <w:pStyle w:val="Plainbodytext"/>
              <w:numPr>
                <w:ilvl w:val="0"/>
                <w:numId w:val="15"/>
              </w:numPr>
              <w:spacing w:after="0"/>
              <w:ind w:left="357" w:hanging="357"/>
              <w:rPr>
                <w:sz w:val="20"/>
                <w:lang w:bidi="hi-IN"/>
              </w:rPr>
            </w:pPr>
            <w:r w:rsidRPr="003E6AD4">
              <w:rPr>
                <w:sz w:val="20"/>
                <w:lang w:bidi="hi-IN"/>
              </w:rPr>
              <w:t xml:space="preserve">Please note that this </w:t>
            </w:r>
            <w:r w:rsidR="001B5CA1" w:rsidRPr="003E6AD4">
              <w:rPr>
                <w:sz w:val="20"/>
                <w:lang w:bidi="hi-IN"/>
              </w:rPr>
              <w:t xml:space="preserve">form </w:t>
            </w:r>
            <w:r w:rsidRPr="003E6AD4">
              <w:rPr>
                <w:sz w:val="20"/>
                <w:lang w:bidi="hi-IN"/>
              </w:rPr>
              <w:t>in its entirety may be subject to a Freedom of Information request.</w:t>
            </w:r>
          </w:p>
        </w:tc>
      </w:tr>
    </w:tbl>
    <w:p w14:paraId="50CB5585" w14:textId="77777777" w:rsidR="00D51539" w:rsidRDefault="00D51539" w:rsidP="009D1327">
      <w:pPr>
        <w:pStyle w:val="Mainheading"/>
        <w:ind w:right="-30"/>
        <w:rPr>
          <w:color w:val="C00000"/>
          <w:sz w:val="32"/>
          <w:szCs w:val="32"/>
        </w:rPr>
      </w:pPr>
    </w:p>
    <w:p w14:paraId="24EDE299" w14:textId="080BAD85" w:rsidR="00CE1D65" w:rsidRPr="004979AC" w:rsidRDefault="00113E35" w:rsidP="00FE5DB5">
      <w:pPr>
        <w:pStyle w:val="Form1"/>
        <w:tabs>
          <w:tab w:val="clear" w:pos="5660"/>
          <w:tab w:val="clear" w:pos="9072"/>
          <w:tab w:val="right" w:pos="357"/>
          <w:tab w:val="right" w:leader="dot" w:pos="10490"/>
        </w:tabs>
        <w:spacing w:after="0" w:line="240" w:lineRule="auto"/>
        <w:rPr>
          <w:rFonts w:ascii="Calibri" w:hAnsi="Calibri" w:cs="Times New Roman"/>
          <w:b/>
          <w:color w:val="auto"/>
          <w:sz w:val="22"/>
          <w:szCs w:val="22"/>
        </w:rPr>
      </w:pPr>
      <w:r w:rsidRPr="00922780" w:rsidDel="00113E35">
        <w:rPr>
          <w:b/>
          <w:color w:val="C00000"/>
          <w:sz w:val="32"/>
          <w:szCs w:val="32"/>
        </w:rPr>
        <w:t xml:space="preserve"> </w:t>
      </w:r>
    </w:p>
    <w:sectPr w:rsidR="00CE1D65" w:rsidRPr="004979AC" w:rsidSect="003E6AD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851" w:right="720" w:bottom="720" w:left="720" w:header="708" w:footer="455" w:gutter="0"/>
      <w:cols w:space="56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6F65" w16cex:dateUtc="2020-05-19T04:44:00Z"/>
  <w16cex:commentExtensible w16cex:durableId="226E70BC" w16cex:dateUtc="2020-05-19T04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7666" w14:textId="77777777" w:rsidR="00F00FE4" w:rsidRDefault="00F00FE4">
      <w:r>
        <w:separator/>
      </w:r>
    </w:p>
  </w:endnote>
  <w:endnote w:type="continuationSeparator" w:id="0">
    <w:p w14:paraId="0B33F329" w14:textId="77777777" w:rsidR="00F00FE4" w:rsidRDefault="00F0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Medium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0295" w14:textId="77777777" w:rsidR="00440855" w:rsidRDefault="004408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C6B">
      <w:rPr>
        <w:noProof/>
      </w:rPr>
      <w:t>2</w:t>
    </w:r>
    <w:r>
      <w:rPr>
        <w:noProof/>
      </w:rPr>
      <w:fldChar w:fldCharType="end"/>
    </w:r>
  </w:p>
  <w:p w14:paraId="4EE5B3A4" w14:textId="77777777" w:rsidR="00440855" w:rsidRDefault="0044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B846" w14:textId="25A9014E" w:rsidR="000A741D" w:rsidRDefault="00AB194F" w:rsidP="00AB194F">
    <w:pPr>
      <w:pStyle w:val="Footer"/>
      <w:tabs>
        <w:tab w:val="clear" w:pos="4513"/>
        <w:tab w:val="clear" w:pos="9026"/>
        <w:tab w:val="left" w:pos="14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1E1E" w14:textId="77777777" w:rsidR="00F00FE4" w:rsidRDefault="00F00FE4">
      <w:r>
        <w:separator/>
      </w:r>
    </w:p>
  </w:footnote>
  <w:footnote w:type="continuationSeparator" w:id="0">
    <w:p w14:paraId="199BEEBB" w14:textId="77777777" w:rsidR="00F00FE4" w:rsidRDefault="00F0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CBAD" w14:textId="51967045" w:rsidR="000A741D" w:rsidRDefault="00040C62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F1BCE01" wp14:editId="5B289DAE">
          <wp:simplePos x="0" y="0"/>
          <wp:positionH relativeFrom="column">
            <wp:posOffset>5652135</wp:posOffset>
          </wp:positionH>
          <wp:positionV relativeFrom="paragraph">
            <wp:posOffset>-173355</wp:posOffset>
          </wp:positionV>
          <wp:extent cx="1220470" cy="69151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7E6B" w14:textId="45B15E02" w:rsidR="00D51539" w:rsidRPr="00D51539" w:rsidRDefault="00040C62" w:rsidP="00D5153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82D3940" wp14:editId="40360111">
          <wp:simplePos x="0" y="0"/>
          <wp:positionH relativeFrom="page">
            <wp:posOffset>6985</wp:posOffset>
          </wp:positionH>
          <wp:positionV relativeFrom="paragraph">
            <wp:posOffset>-447675</wp:posOffset>
          </wp:positionV>
          <wp:extent cx="7539355" cy="10675620"/>
          <wp:effectExtent l="0" t="0" r="0" b="0"/>
          <wp:wrapNone/>
          <wp:docPr id="7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7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F1C"/>
    <w:multiLevelType w:val="hybridMultilevel"/>
    <w:tmpl w:val="055AAA9A"/>
    <w:lvl w:ilvl="0" w:tplc="D7BC05C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BA6"/>
    <w:multiLevelType w:val="hybridMultilevel"/>
    <w:tmpl w:val="DEF89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0113"/>
    <w:multiLevelType w:val="hybridMultilevel"/>
    <w:tmpl w:val="B582F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60F9"/>
    <w:multiLevelType w:val="hybridMultilevel"/>
    <w:tmpl w:val="F75C3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237C"/>
    <w:multiLevelType w:val="hybridMultilevel"/>
    <w:tmpl w:val="4AB0D65A"/>
    <w:lvl w:ilvl="0" w:tplc="496E74FA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1" w:tplc="FC748492">
      <w:start w:val="1"/>
      <w:numFmt w:val="bullet"/>
      <w:pStyle w:val="Bulletlis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473675"/>
    <w:multiLevelType w:val="hybridMultilevel"/>
    <w:tmpl w:val="D122A97C"/>
    <w:lvl w:ilvl="0" w:tplc="087822FA">
      <w:start w:val="1"/>
      <w:numFmt w:val="decimal"/>
      <w:pStyle w:val="Secondlevelnumbering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676252"/>
    <w:multiLevelType w:val="hybridMultilevel"/>
    <w:tmpl w:val="77A4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08B1"/>
    <w:multiLevelType w:val="multilevel"/>
    <w:tmpl w:val="191EFF4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551"/>
        </w:tabs>
        <w:ind w:left="2551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6"/>
        </w:tabs>
        <w:ind w:left="21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4"/>
        </w:tabs>
        <w:ind w:left="2434" w:hanging="1584"/>
      </w:pPr>
      <w:rPr>
        <w:rFonts w:hint="default"/>
      </w:rPr>
    </w:lvl>
  </w:abstractNum>
  <w:abstractNum w:abstractNumId="8" w15:restartNumberingAfterBreak="0">
    <w:nsid w:val="315B342C"/>
    <w:multiLevelType w:val="multilevel"/>
    <w:tmpl w:val="D6BCA3C6"/>
    <w:styleLink w:val="Style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2552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9" w15:restartNumberingAfterBreak="0">
    <w:nsid w:val="3220284F"/>
    <w:multiLevelType w:val="hybridMultilevel"/>
    <w:tmpl w:val="DFE61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000B"/>
    <w:multiLevelType w:val="hybridMultilevel"/>
    <w:tmpl w:val="30243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4858"/>
    <w:multiLevelType w:val="multilevel"/>
    <w:tmpl w:val="2DA22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547017"/>
    <w:multiLevelType w:val="multilevel"/>
    <w:tmpl w:val="F8B85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numbering2"/>
      <w:isLgl/>
      <w:lvlText w:val="2.%2.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2C1E79"/>
    <w:multiLevelType w:val="hybridMultilevel"/>
    <w:tmpl w:val="7F3224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60A2E"/>
    <w:multiLevelType w:val="hybridMultilevel"/>
    <w:tmpl w:val="6E728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4C99"/>
    <w:multiLevelType w:val="hybridMultilevel"/>
    <w:tmpl w:val="7B865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747DB"/>
    <w:multiLevelType w:val="hybridMultilevel"/>
    <w:tmpl w:val="D9B45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93F3A"/>
    <w:multiLevelType w:val="hybridMultilevel"/>
    <w:tmpl w:val="8A9AD170"/>
    <w:lvl w:ilvl="0" w:tplc="43DE0E4C">
      <w:start w:val="1"/>
      <w:numFmt w:val="decimal"/>
      <w:lvlText w:val="%1."/>
      <w:lvlJc w:val="left"/>
      <w:pPr>
        <w:ind w:left="1592" w:hanging="360"/>
      </w:pPr>
      <w:rPr>
        <w:rFonts w:ascii="Arial" w:eastAsia="Cambria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312" w:hanging="360"/>
      </w:pPr>
    </w:lvl>
    <w:lvl w:ilvl="2" w:tplc="0C09001B" w:tentative="1">
      <w:start w:val="1"/>
      <w:numFmt w:val="lowerRoman"/>
      <w:lvlText w:val="%3."/>
      <w:lvlJc w:val="right"/>
      <w:pPr>
        <w:ind w:left="3032" w:hanging="180"/>
      </w:pPr>
    </w:lvl>
    <w:lvl w:ilvl="3" w:tplc="0C09000F" w:tentative="1">
      <w:start w:val="1"/>
      <w:numFmt w:val="decimal"/>
      <w:lvlText w:val="%4."/>
      <w:lvlJc w:val="left"/>
      <w:pPr>
        <w:ind w:left="3752" w:hanging="360"/>
      </w:pPr>
    </w:lvl>
    <w:lvl w:ilvl="4" w:tplc="0C090019" w:tentative="1">
      <w:start w:val="1"/>
      <w:numFmt w:val="lowerLetter"/>
      <w:lvlText w:val="%5."/>
      <w:lvlJc w:val="left"/>
      <w:pPr>
        <w:ind w:left="4472" w:hanging="360"/>
      </w:pPr>
    </w:lvl>
    <w:lvl w:ilvl="5" w:tplc="0C09001B" w:tentative="1">
      <w:start w:val="1"/>
      <w:numFmt w:val="lowerRoman"/>
      <w:lvlText w:val="%6."/>
      <w:lvlJc w:val="right"/>
      <w:pPr>
        <w:ind w:left="5192" w:hanging="180"/>
      </w:pPr>
    </w:lvl>
    <w:lvl w:ilvl="6" w:tplc="0C09000F" w:tentative="1">
      <w:start w:val="1"/>
      <w:numFmt w:val="decimal"/>
      <w:lvlText w:val="%7."/>
      <w:lvlJc w:val="left"/>
      <w:pPr>
        <w:ind w:left="5912" w:hanging="360"/>
      </w:pPr>
    </w:lvl>
    <w:lvl w:ilvl="7" w:tplc="0C090019" w:tentative="1">
      <w:start w:val="1"/>
      <w:numFmt w:val="lowerLetter"/>
      <w:lvlText w:val="%8."/>
      <w:lvlJc w:val="left"/>
      <w:pPr>
        <w:ind w:left="6632" w:hanging="360"/>
      </w:pPr>
    </w:lvl>
    <w:lvl w:ilvl="8" w:tplc="0C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8" w15:restartNumberingAfterBreak="0">
    <w:nsid w:val="79DC2D7A"/>
    <w:multiLevelType w:val="hybridMultilevel"/>
    <w:tmpl w:val="AF96B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E634F"/>
    <w:multiLevelType w:val="multilevel"/>
    <w:tmpl w:val="803E35C8"/>
    <w:styleLink w:val="Style2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551"/>
        </w:tabs>
        <w:ind w:left="2551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6"/>
        </w:tabs>
        <w:ind w:left="21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4"/>
        </w:tabs>
        <w:ind w:left="2434" w:hanging="1584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14"/>
  </w:num>
  <w:num w:numId="10">
    <w:abstractNumId w:val="18"/>
  </w:num>
  <w:num w:numId="11">
    <w:abstractNumId w:val="9"/>
  </w:num>
  <w:num w:numId="12">
    <w:abstractNumId w:val="3"/>
  </w:num>
  <w:num w:numId="13">
    <w:abstractNumId w:val="16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7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64"/>
    <w:rsid w:val="000006FB"/>
    <w:rsid w:val="00003558"/>
    <w:rsid w:val="000040DE"/>
    <w:rsid w:val="00011FDE"/>
    <w:rsid w:val="00014299"/>
    <w:rsid w:val="00014E39"/>
    <w:rsid w:val="00017287"/>
    <w:rsid w:val="00017488"/>
    <w:rsid w:val="000214FE"/>
    <w:rsid w:val="00021DC2"/>
    <w:rsid w:val="00024DD7"/>
    <w:rsid w:val="00025F4D"/>
    <w:rsid w:val="00032C7D"/>
    <w:rsid w:val="00037B14"/>
    <w:rsid w:val="00037ED4"/>
    <w:rsid w:val="0004023F"/>
    <w:rsid w:val="00040C62"/>
    <w:rsid w:val="00041A5D"/>
    <w:rsid w:val="00043CEC"/>
    <w:rsid w:val="00044B4F"/>
    <w:rsid w:val="0004543A"/>
    <w:rsid w:val="00045902"/>
    <w:rsid w:val="00072044"/>
    <w:rsid w:val="00072059"/>
    <w:rsid w:val="00072BB1"/>
    <w:rsid w:val="0007538A"/>
    <w:rsid w:val="00077CD0"/>
    <w:rsid w:val="000819C5"/>
    <w:rsid w:val="000828B4"/>
    <w:rsid w:val="000869E5"/>
    <w:rsid w:val="00086B07"/>
    <w:rsid w:val="000902F3"/>
    <w:rsid w:val="000969F2"/>
    <w:rsid w:val="00097083"/>
    <w:rsid w:val="000A5C66"/>
    <w:rsid w:val="000A73E6"/>
    <w:rsid w:val="000A741D"/>
    <w:rsid w:val="000B1588"/>
    <w:rsid w:val="000B5B34"/>
    <w:rsid w:val="000C1014"/>
    <w:rsid w:val="000C3879"/>
    <w:rsid w:val="000C62D0"/>
    <w:rsid w:val="000C6A14"/>
    <w:rsid w:val="000D03CE"/>
    <w:rsid w:val="000E0A77"/>
    <w:rsid w:val="000E15B4"/>
    <w:rsid w:val="000E20A3"/>
    <w:rsid w:val="000E2AC3"/>
    <w:rsid w:val="000E3357"/>
    <w:rsid w:val="000F11AA"/>
    <w:rsid w:val="000F1449"/>
    <w:rsid w:val="00106C96"/>
    <w:rsid w:val="00107BCC"/>
    <w:rsid w:val="00110D1E"/>
    <w:rsid w:val="00113606"/>
    <w:rsid w:val="0011382A"/>
    <w:rsid w:val="00113E35"/>
    <w:rsid w:val="00124852"/>
    <w:rsid w:val="0012752F"/>
    <w:rsid w:val="00130721"/>
    <w:rsid w:val="0013477D"/>
    <w:rsid w:val="001348DE"/>
    <w:rsid w:val="00135254"/>
    <w:rsid w:val="00135C05"/>
    <w:rsid w:val="00137602"/>
    <w:rsid w:val="00140963"/>
    <w:rsid w:val="001409F6"/>
    <w:rsid w:val="00142568"/>
    <w:rsid w:val="00153076"/>
    <w:rsid w:val="001545A9"/>
    <w:rsid w:val="00156F40"/>
    <w:rsid w:val="00170643"/>
    <w:rsid w:val="001723D7"/>
    <w:rsid w:val="00173C23"/>
    <w:rsid w:val="0017451A"/>
    <w:rsid w:val="00176B9E"/>
    <w:rsid w:val="001809F6"/>
    <w:rsid w:val="001815DA"/>
    <w:rsid w:val="0018303E"/>
    <w:rsid w:val="0018350A"/>
    <w:rsid w:val="001879BE"/>
    <w:rsid w:val="00190342"/>
    <w:rsid w:val="00192514"/>
    <w:rsid w:val="00192AF6"/>
    <w:rsid w:val="00194839"/>
    <w:rsid w:val="00194EC4"/>
    <w:rsid w:val="001960F9"/>
    <w:rsid w:val="001A01A2"/>
    <w:rsid w:val="001A149D"/>
    <w:rsid w:val="001B285D"/>
    <w:rsid w:val="001B3C6B"/>
    <w:rsid w:val="001B412C"/>
    <w:rsid w:val="001B4B16"/>
    <w:rsid w:val="001B5806"/>
    <w:rsid w:val="001B5CA1"/>
    <w:rsid w:val="001D623A"/>
    <w:rsid w:val="001D634B"/>
    <w:rsid w:val="001E00BA"/>
    <w:rsid w:val="001E4C04"/>
    <w:rsid w:val="001E50C6"/>
    <w:rsid w:val="001E5619"/>
    <w:rsid w:val="001F1DE8"/>
    <w:rsid w:val="002027C4"/>
    <w:rsid w:val="00211E33"/>
    <w:rsid w:val="002123B3"/>
    <w:rsid w:val="002151FE"/>
    <w:rsid w:val="002154DA"/>
    <w:rsid w:val="002208A0"/>
    <w:rsid w:val="00221A32"/>
    <w:rsid w:val="00221D82"/>
    <w:rsid w:val="00224809"/>
    <w:rsid w:val="00225586"/>
    <w:rsid w:val="00226DDA"/>
    <w:rsid w:val="00231C8C"/>
    <w:rsid w:val="00233A6E"/>
    <w:rsid w:val="00237BCA"/>
    <w:rsid w:val="00237D4E"/>
    <w:rsid w:val="00243174"/>
    <w:rsid w:val="00243482"/>
    <w:rsid w:val="00244FA0"/>
    <w:rsid w:val="0024662D"/>
    <w:rsid w:val="00247451"/>
    <w:rsid w:val="002539E6"/>
    <w:rsid w:val="00253DC3"/>
    <w:rsid w:val="00257D26"/>
    <w:rsid w:val="00261A6D"/>
    <w:rsid w:val="002622BE"/>
    <w:rsid w:val="002667E5"/>
    <w:rsid w:val="0026716A"/>
    <w:rsid w:val="002711A2"/>
    <w:rsid w:val="00271EC1"/>
    <w:rsid w:val="0027217A"/>
    <w:rsid w:val="002769F7"/>
    <w:rsid w:val="00276C26"/>
    <w:rsid w:val="0028328A"/>
    <w:rsid w:val="0028716C"/>
    <w:rsid w:val="002918C9"/>
    <w:rsid w:val="00291D84"/>
    <w:rsid w:val="002960E4"/>
    <w:rsid w:val="00297C93"/>
    <w:rsid w:val="002A129B"/>
    <w:rsid w:val="002A5B2A"/>
    <w:rsid w:val="002A766F"/>
    <w:rsid w:val="002B30C9"/>
    <w:rsid w:val="002B36DD"/>
    <w:rsid w:val="002B5F85"/>
    <w:rsid w:val="002C0DCA"/>
    <w:rsid w:val="002C1621"/>
    <w:rsid w:val="002C2E40"/>
    <w:rsid w:val="002C360F"/>
    <w:rsid w:val="002C4462"/>
    <w:rsid w:val="002C4591"/>
    <w:rsid w:val="002C5C6F"/>
    <w:rsid w:val="002D01E2"/>
    <w:rsid w:val="002D0F26"/>
    <w:rsid w:val="002D595D"/>
    <w:rsid w:val="002E04AD"/>
    <w:rsid w:val="002E0B8D"/>
    <w:rsid w:val="002E102C"/>
    <w:rsid w:val="002E1EBF"/>
    <w:rsid w:val="002E4157"/>
    <w:rsid w:val="002E47C5"/>
    <w:rsid w:val="002E6E4D"/>
    <w:rsid w:val="002F1773"/>
    <w:rsid w:val="003004F0"/>
    <w:rsid w:val="0030457B"/>
    <w:rsid w:val="00306C17"/>
    <w:rsid w:val="003104BF"/>
    <w:rsid w:val="00313C0E"/>
    <w:rsid w:val="00314F87"/>
    <w:rsid w:val="00317286"/>
    <w:rsid w:val="003216E9"/>
    <w:rsid w:val="003229B0"/>
    <w:rsid w:val="0032304B"/>
    <w:rsid w:val="00324566"/>
    <w:rsid w:val="0032474C"/>
    <w:rsid w:val="00327DA5"/>
    <w:rsid w:val="003307A2"/>
    <w:rsid w:val="003316ED"/>
    <w:rsid w:val="0033356A"/>
    <w:rsid w:val="003353FB"/>
    <w:rsid w:val="003406DE"/>
    <w:rsid w:val="00347A37"/>
    <w:rsid w:val="00350617"/>
    <w:rsid w:val="00353145"/>
    <w:rsid w:val="003577E5"/>
    <w:rsid w:val="00360359"/>
    <w:rsid w:val="0036056C"/>
    <w:rsid w:val="00360736"/>
    <w:rsid w:val="00360B2E"/>
    <w:rsid w:val="00362431"/>
    <w:rsid w:val="003641F4"/>
    <w:rsid w:val="00365347"/>
    <w:rsid w:val="003708CF"/>
    <w:rsid w:val="00370F5E"/>
    <w:rsid w:val="0037178B"/>
    <w:rsid w:val="00376911"/>
    <w:rsid w:val="00377113"/>
    <w:rsid w:val="00382660"/>
    <w:rsid w:val="00383D18"/>
    <w:rsid w:val="00386BB3"/>
    <w:rsid w:val="00393C3E"/>
    <w:rsid w:val="00393D9C"/>
    <w:rsid w:val="0039669E"/>
    <w:rsid w:val="003A3E71"/>
    <w:rsid w:val="003A5617"/>
    <w:rsid w:val="003A6A63"/>
    <w:rsid w:val="003A6AAE"/>
    <w:rsid w:val="003A7CA6"/>
    <w:rsid w:val="003B073C"/>
    <w:rsid w:val="003B1056"/>
    <w:rsid w:val="003B14F0"/>
    <w:rsid w:val="003B76B4"/>
    <w:rsid w:val="003D16C2"/>
    <w:rsid w:val="003D421E"/>
    <w:rsid w:val="003D42F6"/>
    <w:rsid w:val="003D6CEC"/>
    <w:rsid w:val="003D7245"/>
    <w:rsid w:val="003E3B1B"/>
    <w:rsid w:val="003E6AD4"/>
    <w:rsid w:val="003F35D9"/>
    <w:rsid w:val="003F46F5"/>
    <w:rsid w:val="004005EC"/>
    <w:rsid w:val="0040798F"/>
    <w:rsid w:val="00415330"/>
    <w:rsid w:val="00415991"/>
    <w:rsid w:val="00417142"/>
    <w:rsid w:val="00421544"/>
    <w:rsid w:val="0042289F"/>
    <w:rsid w:val="004235B4"/>
    <w:rsid w:val="004363E3"/>
    <w:rsid w:val="004367CF"/>
    <w:rsid w:val="00437F3B"/>
    <w:rsid w:val="00440855"/>
    <w:rsid w:val="00442D09"/>
    <w:rsid w:val="00442F19"/>
    <w:rsid w:val="004440F9"/>
    <w:rsid w:val="004446C4"/>
    <w:rsid w:val="00444D29"/>
    <w:rsid w:val="004464C2"/>
    <w:rsid w:val="004469E8"/>
    <w:rsid w:val="00454B98"/>
    <w:rsid w:val="00454E9F"/>
    <w:rsid w:val="00455D7E"/>
    <w:rsid w:val="004572EE"/>
    <w:rsid w:val="00457404"/>
    <w:rsid w:val="00466071"/>
    <w:rsid w:val="0047183B"/>
    <w:rsid w:val="00472029"/>
    <w:rsid w:val="0047435C"/>
    <w:rsid w:val="004811CF"/>
    <w:rsid w:val="004874DD"/>
    <w:rsid w:val="00487FA7"/>
    <w:rsid w:val="00490CF7"/>
    <w:rsid w:val="00492DC5"/>
    <w:rsid w:val="00496D6C"/>
    <w:rsid w:val="004979AC"/>
    <w:rsid w:val="004A07CC"/>
    <w:rsid w:val="004A1560"/>
    <w:rsid w:val="004A4E72"/>
    <w:rsid w:val="004A5329"/>
    <w:rsid w:val="004A6FBD"/>
    <w:rsid w:val="004B23B9"/>
    <w:rsid w:val="004B3C61"/>
    <w:rsid w:val="004B6977"/>
    <w:rsid w:val="004C03AB"/>
    <w:rsid w:val="004C59D6"/>
    <w:rsid w:val="004D1C48"/>
    <w:rsid w:val="004D37F9"/>
    <w:rsid w:val="004D64DD"/>
    <w:rsid w:val="004D7178"/>
    <w:rsid w:val="004D7503"/>
    <w:rsid w:val="004E38B0"/>
    <w:rsid w:val="004E7E5C"/>
    <w:rsid w:val="004F339C"/>
    <w:rsid w:val="004F3E76"/>
    <w:rsid w:val="004F417F"/>
    <w:rsid w:val="004F4550"/>
    <w:rsid w:val="004F47CB"/>
    <w:rsid w:val="004F6130"/>
    <w:rsid w:val="004F7EAE"/>
    <w:rsid w:val="00500812"/>
    <w:rsid w:val="0050705A"/>
    <w:rsid w:val="00510594"/>
    <w:rsid w:val="00511978"/>
    <w:rsid w:val="005133C0"/>
    <w:rsid w:val="00513AA5"/>
    <w:rsid w:val="00516D04"/>
    <w:rsid w:val="005224D0"/>
    <w:rsid w:val="00525BE8"/>
    <w:rsid w:val="00527583"/>
    <w:rsid w:val="005306F8"/>
    <w:rsid w:val="0053107F"/>
    <w:rsid w:val="0053671F"/>
    <w:rsid w:val="00541964"/>
    <w:rsid w:val="0054435C"/>
    <w:rsid w:val="0054629A"/>
    <w:rsid w:val="0055249D"/>
    <w:rsid w:val="0055324C"/>
    <w:rsid w:val="00553308"/>
    <w:rsid w:val="00555124"/>
    <w:rsid w:val="005570CA"/>
    <w:rsid w:val="00557E7A"/>
    <w:rsid w:val="005668E6"/>
    <w:rsid w:val="00567175"/>
    <w:rsid w:val="0057551F"/>
    <w:rsid w:val="00575EE8"/>
    <w:rsid w:val="005779D7"/>
    <w:rsid w:val="00580BC6"/>
    <w:rsid w:val="00581F0D"/>
    <w:rsid w:val="005831AE"/>
    <w:rsid w:val="005844B1"/>
    <w:rsid w:val="005902D6"/>
    <w:rsid w:val="0059274C"/>
    <w:rsid w:val="00594BA9"/>
    <w:rsid w:val="00597EA5"/>
    <w:rsid w:val="005A0352"/>
    <w:rsid w:val="005A7F8A"/>
    <w:rsid w:val="005B0135"/>
    <w:rsid w:val="005B1500"/>
    <w:rsid w:val="005B1529"/>
    <w:rsid w:val="005B1AEA"/>
    <w:rsid w:val="005B276B"/>
    <w:rsid w:val="005B38D2"/>
    <w:rsid w:val="005B69B5"/>
    <w:rsid w:val="005C25F6"/>
    <w:rsid w:val="005C2E2B"/>
    <w:rsid w:val="005C30E3"/>
    <w:rsid w:val="005C3776"/>
    <w:rsid w:val="005C7914"/>
    <w:rsid w:val="005D2078"/>
    <w:rsid w:val="005D3AF4"/>
    <w:rsid w:val="005E061E"/>
    <w:rsid w:val="005E5085"/>
    <w:rsid w:val="005E52BD"/>
    <w:rsid w:val="005F0E30"/>
    <w:rsid w:val="005F448D"/>
    <w:rsid w:val="005F460C"/>
    <w:rsid w:val="005F5394"/>
    <w:rsid w:val="006008ED"/>
    <w:rsid w:val="00601069"/>
    <w:rsid w:val="006039BE"/>
    <w:rsid w:val="00610980"/>
    <w:rsid w:val="00610AD6"/>
    <w:rsid w:val="00613A8E"/>
    <w:rsid w:val="0061423F"/>
    <w:rsid w:val="00614DAB"/>
    <w:rsid w:val="0061648E"/>
    <w:rsid w:val="0062387C"/>
    <w:rsid w:val="0062733A"/>
    <w:rsid w:val="006273FD"/>
    <w:rsid w:val="00631FFA"/>
    <w:rsid w:val="006332F1"/>
    <w:rsid w:val="00633340"/>
    <w:rsid w:val="006362E5"/>
    <w:rsid w:val="0063774E"/>
    <w:rsid w:val="006421DE"/>
    <w:rsid w:val="00645DF8"/>
    <w:rsid w:val="00647DF6"/>
    <w:rsid w:val="00651EC3"/>
    <w:rsid w:val="00654F78"/>
    <w:rsid w:val="00663D99"/>
    <w:rsid w:val="00666685"/>
    <w:rsid w:val="00673C69"/>
    <w:rsid w:val="00676874"/>
    <w:rsid w:val="00676F27"/>
    <w:rsid w:val="006830D7"/>
    <w:rsid w:val="006852D5"/>
    <w:rsid w:val="00686280"/>
    <w:rsid w:val="006864EF"/>
    <w:rsid w:val="00693FF0"/>
    <w:rsid w:val="00695DC6"/>
    <w:rsid w:val="006971DA"/>
    <w:rsid w:val="006A0A95"/>
    <w:rsid w:val="006A2FCC"/>
    <w:rsid w:val="006A3B01"/>
    <w:rsid w:val="006B239B"/>
    <w:rsid w:val="006B35BC"/>
    <w:rsid w:val="006B3FF3"/>
    <w:rsid w:val="006B42EB"/>
    <w:rsid w:val="006B62A1"/>
    <w:rsid w:val="006B69E1"/>
    <w:rsid w:val="006B7BCD"/>
    <w:rsid w:val="006C139F"/>
    <w:rsid w:val="006C23B0"/>
    <w:rsid w:val="006C64FE"/>
    <w:rsid w:val="006C6F43"/>
    <w:rsid w:val="006D27B6"/>
    <w:rsid w:val="006D35AB"/>
    <w:rsid w:val="006D3C45"/>
    <w:rsid w:val="006D51C3"/>
    <w:rsid w:val="006D6259"/>
    <w:rsid w:val="006E12BE"/>
    <w:rsid w:val="006E2222"/>
    <w:rsid w:val="006E64E1"/>
    <w:rsid w:val="006F0943"/>
    <w:rsid w:val="006F3BB4"/>
    <w:rsid w:val="006F5C28"/>
    <w:rsid w:val="007005C5"/>
    <w:rsid w:val="00701D72"/>
    <w:rsid w:val="00703C37"/>
    <w:rsid w:val="00705929"/>
    <w:rsid w:val="00716C79"/>
    <w:rsid w:val="00720F90"/>
    <w:rsid w:val="00723411"/>
    <w:rsid w:val="00723FA3"/>
    <w:rsid w:val="00727861"/>
    <w:rsid w:val="007303AC"/>
    <w:rsid w:val="00730766"/>
    <w:rsid w:val="00730AB7"/>
    <w:rsid w:val="0073540E"/>
    <w:rsid w:val="007373FA"/>
    <w:rsid w:val="00740D17"/>
    <w:rsid w:val="00742A2E"/>
    <w:rsid w:val="00743F67"/>
    <w:rsid w:val="007452AC"/>
    <w:rsid w:val="00746E9E"/>
    <w:rsid w:val="00754284"/>
    <w:rsid w:val="0075595D"/>
    <w:rsid w:val="007573CC"/>
    <w:rsid w:val="007619A9"/>
    <w:rsid w:val="00765948"/>
    <w:rsid w:val="007665B9"/>
    <w:rsid w:val="007763D0"/>
    <w:rsid w:val="00776EEC"/>
    <w:rsid w:val="007771EC"/>
    <w:rsid w:val="00780489"/>
    <w:rsid w:val="00790926"/>
    <w:rsid w:val="00792EA1"/>
    <w:rsid w:val="0079451E"/>
    <w:rsid w:val="0079513D"/>
    <w:rsid w:val="007A1865"/>
    <w:rsid w:val="007A3320"/>
    <w:rsid w:val="007A5AFB"/>
    <w:rsid w:val="007A5D12"/>
    <w:rsid w:val="007A71E6"/>
    <w:rsid w:val="007A7258"/>
    <w:rsid w:val="007B070A"/>
    <w:rsid w:val="007B07E5"/>
    <w:rsid w:val="007B3B99"/>
    <w:rsid w:val="007B6331"/>
    <w:rsid w:val="007B6A13"/>
    <w:rsid w:val="007C0F8F"/>
    <w:rsid w:val="007C2AA9"/>
    <w:rsid w:val="007C5378"/>
    <w:rsid w:val="007C71D9"/>
    <w:rsid w:val="007D0AD0"/>
    <w:rsid w:val="007D122C"/>
    <w:rsid w:val="007E2813"/>
    <w:rsid w:val="007E2D98"/>
    <w:rsid w:val="007E3099"/>
    <w:rsid w:val="007E3D08"/>
    <w:rsid w:val="007F1B7E"/>
    <w:rsid w:val="008007A8"/>
    <w:rsid w:val="0080256B"/>
    <w:rsid w:val="0080441F"/>
    <w:rsid w:val="008044F2"/>
    <w:rsid w:val="00806B14"/>
    <w:rsid w:val="00811F16"/>
    <w:rsid w:val="0081356E"/>
    <w:rsid w:val="0081363A"/>
    <w:rsid w:val="00814947"/>
    <w:rsid w:val="00817422"/>
    <w:rsid w:val="008179A5"/>
    <w:rsid w:val="008234D2"/>
    <w:rsid w:val="00823560"/>
    <w:rsid w:val="0082490B"/>
    <w:rsid w:val="008255ED"/>
    <w:rsid w:val="00825BF2"/>
    <w:rsid w:val="00826C22"/>
    <w:rsid w:val="00826E7F"/>
    <w:rsid w:val="00833544"/>
    <w:rsid w:val="00836801"/>
    <w:rsid w:val="00836A85"/>
    <w:rsid w:val="00837E3B"/>
    <w:rsid w:val="00843E1D"/>
    <w:rsid w:val="00845C73"/>
    <w:rsid w:val="008540DB"/>
    <w:rsid w:val="00856517"/>
    <w:rsid w:val="00863CDA"/>
    <w:rsid w:val="00866172"/>
    <w:rsid w:val="0086661C"/>
    <w:rsid w:val="008676AE"/>
    <w:rsid w:val="008715BB"/>
    <w:rsid w:val="00884D38"/>
    <w:rsid w:val="0089026D"/>
    <w:rsid w:val="00891D69"/>
    <w:rsid w:val="00892C54"/>
    <w:rsid w:val="00897019"/>
    <w:rsid w:val="008A1C28"/>
    <w:rsid w:val="008A5373"/>
    <w:rsid w:val="008B362D"/>
    <w:rsid w:val="008B3F3D"/>
    <w:rsid w:val="008B63FB"/>
    <w:rsid w:val="008C0F20"/>
    <w:rsid w:val="008C1867"/>
    <w:rsid w:val="008C2F8B"/>
    <w:rsid w:val="008C3193"/>
    <w:rsid w:val="008C390F"/>
    <w:rsid w:val="008C43EE"/>
    <w:rsid w:val="008C61A0"/>
    <w:rsid w:val="008C7FE6"/>
    <w:rsid w:val="008E1007"/>
    <w:rsid w:val="008E2DA4"/>
    <w:rsid w:val="008E3E06"/>
    <w:rsid w:val="008E63D0"/>
    <w:rsid w:val="008F0A9C"/>
    <w:rsid w:val="008F26A4"/>
    <w:rsid w:val="009026AD"/>
    <w:rsid w:val="0090350A"/>
    <w:rsid w:val="00906CFB"/>
    <w:rsid w:val="00911E04"/>
    <w:rsid w:val="009146D6"/>
    <w:rsid w:val="00922780"/>
    <w:rsid w:val="009230EB"/>
    <w:rsid w:val="00930F7C"/>
    <w:rsid w:val="00931CDA"/>
    <w:rsid w:val="00933972"/>
    <w:rsid w:val="0093759F"/>
    <w:rsid w:val="009424AB"/>
    <w:rsid w:val="00945170"/>
    <w:rsid w:val="0094725A"/>
    <w:rsid w:val="00950CDC"/>
    <w:rsid w:val="00951B93"/>
    <w:rsid w:val="009524D9"/>
    <w:rsid w:val="00955E3C"/>
    <w:rsid w:val="00957B35"/>
    <w:rsid w:val="009600C7"/>
    <w:rsid w:val="00962415"/>
    <w:rsid w:val="009625B6"/>
    <w:rsid w:val="00963334"/>
    <w:rsid w:val="00963F4E"/>
    <w:rsid w:val="0096655D"/>
    <w:rsid w:val="00972AA7"/>
    <w:rsid w:val="00975107"/>
    <w:rsid w:val="0098384A"/>
    <w:rsid w:val="0098411D"/>
    <w:rsid w:val="009856C2"/>
    <w:rsid w:val="00996385"/>
    <w:rsid w:val="009A038F"/>
    <w:rsid w:val="009A04C6"/>
    <w:rsid w:val="009A211A"/>
    <w:rsid w:val="009A3D1B"/>
    <w:rsid w:val="009A3D2E"/>
    <w:rsid w:val="009B02F9"/>
    <w:rsid w:val="009B74AC"/>
    <w:rsid w:val="009C05FF"/>
    <w:rsid w:val="009C2241"/>
    <w:rsid w:val="009C55AF"/>
    <w:rsid w:val="009D0300"/>
    <w:rsid w:val="009D0A73"/>
    <w:rsid w:val="009D1327"/>
    <w:rsid w:val="009D34BF"/>
    <w:rsid w:val="009D5B1E"/>
    <w:rsid w:val="009E0255"/>
    <w:rsid w:val="009E670E"/>
    <w:rsid w:val="009F10AD"/>
    <w:rsid w:val="009F263C"/>
    <w:rsid w:val="009F4FA2"/>
    <w:rsid w:val="009F7BE9"/>
    <w:rsid w:val="00A002B2"/>
    <w:rsid w:val="00A016C9"/>
    <w:rsid w:val="00A02ECD"/>
    <w:rsid w:val="00A06CCC"/>
    <w:rsid w:val="00A07E58"/>
    <w:rsid w:val="00A11776"/>
    <w:rsid w:val="00A13F31"/>
    <w:rsid w:val="00A1497C"/>
    <w:rsid w:val="00A14FA8"/>
    <w:rsid w:val="00A21C5E"/>
    <w:rsid w:val="00A22521"/>
    <w:rsid w:val="00A267C3"/>
    <w:rsid w:val="00A31685"/>
    <w:rsid w:val="00A32D4F"/>
    <w:rsid w:val="00A40863"/>
    <w:rsid w:val="00A40E98"/>
    <w:rsid w:val="00A4286F"/>
    <w:rsid w:val="00A42AF2"/>
    <w:rsid w:val="00A4444E"/>
    <w:rsid w:val="00A47776"/>
    <w:rsid w:val="00A519C1"/>
    <w:rsid w:val="00A51B40"/>
    <w:rsid w:val="00A51E10"/>
    <w:rsid w:val="00A52C94"/>
    <w:rsid w:val="00A53F7B"/>
    <w:rsid w:val="00A545A1"/>
    <w:rsid w:val="00A57340"/>
    <w:rsid w:val="00A64251"/>
    <w:rsid w:val="00A64F65"/>
    <w:rsid w:val="00A705E7"/>
    <w:rsid w:val="00A70DCF"/>
    <w:rsid w:val="00A720C8"/>
    <w:rsid w:val="00A721B7"/>
    <w:rsid w:val="00A80B29"/>
    <w:rsid w:val="00A817A7"/>
    <w:rsid w:val="00A83DDE"/>
    <w:rsid w:val="00A873B0"/>
    <w:rsid w:val="00A9219A"/>
    <w:rsid w:val="00A937AF"/>
    <w:rsid w:val="00A9596A"/>
    <w:rsid w:val="00A95CD6"/>
    <w:rsid w:val="00AA29E1"/>
    <w:rsid w:val="00AA6246"/>
    <w:rsid w:val="00AB194F"/>
    <w:rsid w:val="00AB1A22"/>
    <w:rsid w:val="00AB4B9E"/>
    <w:rsid w:val="00AB5B85"/>
    <w:rsid w:val="00AB67C6"/>
    <w:rsid w:val="00AC0596"/>
    <w:rsid w:val="00AC06F0"/>
    <w:rsid w:val="00AC2BBF"/>
    <w:rsid w:val="00AC564C"/>
    <w:rsid w:val="00AD7790"/>
    <w:rsid w:val="00AE3357"/>
    <w:rsid w:val="00AE60BB"/>
    <w:rsid w:val="00AF05C7"/>
    <w:rsid w:val="00AF175F"/>
    <w:rsid w:val="00AF1B80"/>
    <w:rsid w:val="00AF3C55"/>
    <w:rsid w:val="00AF6E9D"/>
    <w:rsid w:val="00B0157B"/>
    <w:rsid w:val="00B031A8"/>
    <w:rsid w:val="00B04B54"/>
    <w:rsid w:val="00B0503A"/>
    <w:rsid w:val="00B051D5"/>
    <w:rsid w:val="00B06100"/>
    <w:rsid w:val="00B1135F"/>
    <w:rsid w:val="00B15288"/>
    <w:rsid w:val="00B20E2B"/>
    <w:rsid w:val="00B21F8C"/>
    <w:rsid w:val="00B27B1A"/>
    <w:rsid w:val="00B319B2"/>
    <w:rsid w:val="00B333C2"/>
    <w:rsid w:val="00B34B14"/>
    <w:rsid w:val="00B363EE"/>
    <w:rsid w:val="00B36586"/>
    <w:rsid w:val="00B374A7"/>
    <w:rsid w:val="00B40990"/>
    <w:rsid w:val="00B41610"/>
    <w:rsid w:val="00B42C43"/>
    <w:rsid w:val="00B43964"/>
    <w:rsid w:val="00B43F10"/>
    <w:rsid w:val="00B44540"/>
    <w:rsid w:val="00B449A6"/>
    <w:rsid w:val="00B46813"/>
    <w:rsid w:val="00B524B4"/>
    <w:rsid w:val="00B5365A"/>
    <w:rsid w:val="00B539C2"/>
    <w:rsid w:val="00B55C97"/>
    <w:rsid w:val="00B5687B"/>
    <w:rsid w:val="00B618F9"/>
    <w:rsid w:val="00B6377D"/>
    <w:rsid w:val="00B65FE9"/>
    <w:rsid w:val="00B675E5"/>
    <w:rsid w:val="00B67FF7"/>
    <w:rsid w:val="00B72973"/>
    <w:rsid w:val="00B760E4"/>
    <w:rsid w:val="00B9119E"/>
    <w:rsid w:val="00B91D4C"/>
    <w:rsid w:val="00B93925"/>
    <w:rsid w:val="00B93EEA"/>
    <w:rsid w:val="00BA346F"/>
    <w:rsid w:val="00BA4262"/>
    <w:rsid w:val="00BB5D66"/>
    <w:rsid w:val="00BB74AE"/>
    <w:rsid w:val="00BC12C0"/>
    <w:rsid w:val="00BC1576"/>
    <w:rsid w:val="00BC1EE6"/>
    <w:rsid w:val="00BC26F0"/>
    <w:rsid w:val="00BC34E1"/>
    <w:rsid w:val="00BC5257"/>
    <w:rsid w:val="00BD09E8"/>
    <w:rsid w:val="00BD2490"/>
    <w:rsid w:val="00BD38FE"/>
    <w:rsid w:val="00BD3B91"/>
    <w:rsid w:val="00BD3EE6"/>
    <w:rsid w:val="00BD4455"/>
    <w:rsid w:val="00BD64C7"/>
    <w:rsid w:val="00BD7B9F"/>
    <w:rsid w:val="00BE062C"/>
    <w:rsid w:val="00BE2672"/>
    <w:rsid w:val="00BE29A8"/>
    <w:rsid w:val="00BE6EB9"/>
    <w:rsid w:val="00BE7CED"/>
    <w:rsid w:val="00BF3FA8"/>
    <w:rsid w:val="00BF43E3"/>
    <w:rsid w:val="00BF51D4"/>
    <w:rsid w:val="00C02D06"/>
    <w:rsid w:val="00C035DC"/>
    <w:rsid w:val="00C06D2F"/>
    <w:rsid w:val="00C101EE"/>
    <w:rsid w:val="00C12BD6"/>
    <w:rsid w:val="00C22209"/>
    <w:rsid w:val="00C27F68"/>
    <w:rsid w:val="00C31532"/>
    <w:rsid w:val="00C31916"/>
    <w:rsid w:val="00C329AB"/>
    <w:rsid w:val="00C37146"/>
    <w:rsid w:val="00C37EDD"/>
    <w:rsid w:val="00C37FF8"/>
    <w:rsid w:val="00C428EB"/>
    <w:rsid w:val="00C5049C"/>
    <w:rsid w:val="00C50DA7"/>
    <w:rsid w:val="00C529D0"/>
    <w:rsid w:val="00C5429B"/>
    <w:rsid w:val="00C57D5B"/>
    <w:rsid w:val="00C61157"/>
    <w:rsid w:val="00C61DAB"/>
    <w:rsid w:val="00C700B5"/>
    <w:rsid w:val="00C80CF5"/>
    <w:rsid w:val="00C831E7"/>
    <w:rsid w:val="00C8359E"/>
    <w:rsid w:val="00C83873"/>
    <w:rsid w:val="00C86CF9"/>
    <w:rsid w:val="00C913FD"/>
    <w:rsid w:val="00C92174"/>
    <w:rsid w:val="00C95C85"/>
    <w:rsid w:val="00C97600"/>
    <w:rsid w:val="00CA5389"/>
    <w:rsid w:val="00CA5CA2"/>
    <w:rsid w:val="00CA6465"/>
    <w:rsid w:val="00CA74FB"/>
    <w:rsid w:val="00CA7BA3"/>
    <w:rsid w:val="00CB3F03"/>
    <w:rsid w:val="00CC27FB"/>
    <w:rsid w:val="00CC2949"/>
    <w:rsid w:val="00CC33D8"/>
    <w:rsid w:val="00CC5FA2"/>
    <w:rsid w:val="00CC733E"/>
    <w:rsid w:val="00CC7895"/>
    <w:rsid w:val="00CC7AB9"/>
    <w:rsid w:val="00CC7B4F"/>
    <w:rsid w:val="00CD151F"/>
    <w:rsid w:val="00CD1981"/>
    <w:rsid w:val="00CD1B9B"/>
    <w:rsid w:val="00CD5A31"/>
    <w:rsid w:val="00CD6859"/>
    <w:rsid w:val="00CE0910"/>
    <w:rsid w:val="00CE1606"/>
    <w:rsid w:val="00CE1D65"/>
    <w:rsid w:val="00CE47C9"/>
    <w:rsid w:val="00CE536C"/>
    <w:rsid w:val="00CF059E"/>
    <w:rsid w:val="00CF2959"/>
    <w:rsid w:val="00D00FF8"/>
    <w:rsid w:val="00D03CC0"/>
    <w:rsid w:val="00D06686"/>
    <w:rsid w:val="00D07B9D"/>
    <w:rsid w:val="00D14F38"/>
    <w:rsid w:val="00D15634"/>
    <w:rsid w:val="00D205C9"/>
    <w:rsid w:val="00D238A7"/>
    <w:rsid w:val="00D24164"/>
    <w:rsid w:val="00D24BDE"/>
    <w:rsid w:val="00D25124"/>
    <w:rsid w:val="00D252A7"/>
    <w:rsid w:val="00D274F0"/>
    <w:rsid w:val="00D32ACC"/>
    <w:rsid w:val="00D32ADB"/>
    <w:rsid w:val="00D379A1"/>
    <w:rsid w:val="00D37BF0"/>
    <w:rsid w:val="00D43387"/>
    <w:rsid w:val="00D4385B"/>
    <w:rsid w:val="00D45AFD"/>
    <w:rsid w:val="00D47173"/>
    <w:rsid w:val="00D51539"/>
    <w:rsid w:val="00D51FFB"/>
    <w:rsid w:val="00D52F47"/>
    <w:rsid w:val="00D540EC"/>
    <w:rsid w:val="00D57F83"/>
    <w:rsid w:val="00D61743"/>
    <w:rsid w:val="00D62BC1"/>
    <w:rsid w:val="00D62CC8"/>
    <w:rsid w:val="00D70BFB"/>
    <w:rsid w:val="00D71F22"/>
    <w:rsid w:val="00D74CD8"/>
    <w:rsid w:val="00D7581C"/>
    <w:rsid w:val="00D76345"/>
    <w:rsid w:val="00D80AEF"/>
    <w:rsid w:val="00D81520"/>
    <w:rsid w:val="00D84548"/>
    <w:rsid w:val="00D879B5"/>
    <w:rsid w:val="00D90CC6"/>
    <w:rsid w:val="00D91AA8"/>
    <w:rsid w:val="00D91CB8"/>
    <w:rsid w:val="00D91E4E"/>
    <w:rsid w:val="00D95A51"/>
    <w:rsid w:val="00D96BA8"/>
    <w:rsid w:val="00DA0650"/>
    <w:rsid w:val="00DA2C55"/>
    <w:rsid w:val="00DB072F"/>
    <w:rsid w:val="00DB1DDB"/>
    <w:rsid w:val="00DC158A"/>
    <w:rsid w:val="00DC2734"/>
    <w:rsid w:val="00DC2830"/>
    <w:rsid w:val="00DC4C6E"/>
    <w:rsid w:val="00DC539E"/>
    <w:rsid w:val="00DC7EF7"/>
    <w:rsid w:val="00DD6492"/>
    <w:rsid w:val="00DE37D0"/>
    <w:rsid w:val="00DE66B1"/>
    <w:rsid w:val="00DF177A"/>
    <w:rsid w:val="00E01AB7"/>
    <w:rsid w:val="00E075E0"/>
    <w:rsid w:val="00E1102C"/>
    <w:rsid w:val="00E15BC0"/>
    <w:rsid w:val="00E16973"/>
    <w:rsid w:val="00E21365"/>
    <w:rsid w:val="00E22A74"/>
    <w:rsid w:val="00E239C1"/>
    <w:rsid w:val="00E255E5"/>
    <w:rsid w:val="00E26958"/>
    <w:rsid w:val="00E305DE"/>
    <w:rsid w:val="00E331B3"/>
    <w:rsid w:val="00E33B29"/>
    <w:rsid w:val="00E37952"/>
    <w:rsid w:val="00E447D4"/>
    <w:rsid w:val="00E50B62"/>
    <w:rsid w:val="00E50ED9"/>
    <w:rsid w:val="00E52938"/>
    <w:rsid w:val="00E54A1A"/>
    <w:rsid w:val="00E54D49"/>
    <w:rsid w:val="00E56A5F"/>
    <w:rsid w:val="00E6229D"/>
    <w:rsid w:val="00E64942"/>
    <w:rsid w:val="00E67252"/>
    <w:rsid w:val="00E736DE"/>
    <w:rsid w:val="00E746AC"/>
    <w:rsid w:val="00E829B2"/>
    <w:rsid w:val="00E83CEB"/>
    <w:rsid w:val="00E83FBC"/>
    <w:rsid w:val="00EA291D"/>
    <w:rsid w:val="00EB32E8"/>
    <w:rsid w:val="00EB47EB"/>
    <w:rsid w:val="00EB544F"/>
    <w:rsid w:val="00EC130F"/>
    <w:rsid w:val="00EC13D8"/>
    <w:rsid w:val="00EC1E0A"/>
    <w:rsid w:val="00EC21D1"/>
    <w:rsid w:val="00EC68A0"/>
    <w:rsid w:val="00EC7062"/>
    <w:rsid w:val="00ED251D"/>
    <w:rsid w:val="00ED5A0B"/>
    <w:rsid w:val="00EF07B4"/>
    <w:rsid w:val="00EF0D40"/>
    <w:rsid w:val="00EF266D"/>
    <w:rsid w:val="00EF48B1"/>
    <w:rsid w:val="00EF6D80"/>
    <w:rsid w:val="00F00FE4"/>
    <w:rsid w:val="00F07608"/>
    <w:rsid w:val="00F10BA6"/>
    <w:rsid w:val="00F1509F"/>
    <w:rsid w:val="00F15C83"/>
    <w:rsid w:val="00F22474"/>
    <w:rsid w:val="00F224E6"/>
    <w:rsid w:val="00F24F6A"/>
    <w:rsid w:val="00F27816"/>
    <w:rsid w:val="00F319DF"/>
    <w:rsid w:val="00F32425"/>
    <w:rsid w:val="00F326E1"/>
    <w:rsid w:val="00F32ACE"/>
    <w:rsid w:val="00F3493E"/>
    <w:rsid w:val="00F354E7"/>
    <w:rsid w:val="00F36E62"/>
    <w:rsid w:val="00F372C4"/>
    <w:rsid w:val="00F40824"/>
    <w:rsid w:val="00F4117D"/>
    <w:rsid w:val="00F417A4"/>
    <w:rsid w:val="00F41B1C"/>
    <w:rsid w:val="00F42225"/>
    <w:rsid w:val="00F47619"/>
    <w:rsid w:val="00F542D4"/>
    <w:rsid w:val="00F559D5"/>
    <w:rsid w:val="00F56428"/>
    <w:rsid w:val="00F5762D"/>
    <w:rsid w:val="00F65197"/>
    <w:rsid w:val="00F7068D"/>
    <w:rsid w:val="00F70B19"/>
    <w:rsid w:val="00F74019"/>
    <w:rsid w:val="00F7603B"/>
    <w:rsid w:val="00F80091"/>
    <w:rsid w:val="00F87121"/>
    <w:rsid w:val="00F87632"/>
    <w:rsid w:val="00F90C0E"/>
    <w:rsid w:val="00F912FF"/>
    <w:rsid w:val="00FA6354"/>
    <w:rsid w:val="00FA6AFF"/>
    <w:rsid w:val="00FA6F58"/>
    <w:rsid w:val="00FB5525"/>
    <w:rsid w:val="00FD25CE"/>
    <w:rsid w:val="00FD4CE6"/>
    <w:rsid w:val="00FD6298"/>
    <w:rsid w:val="00FD7765"/>
    <w:rsid w:val="00FE2F8A"/>
    <w:rsid w:val="00FE336C"/>
    <w:rsid w:val="00FE5DB5"/>
    <w:rsid w:val="00FE6843"/>
    <w:rsid w:val="00FF210B"/>
    <w:rsid w:val="00FF22A8"/>
    <w:rsid w:val="00FF6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847873"/>
  <w15:docId w15:val="{6D1D7368-6F8B-4EFE-8160-8D1248B9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3641F4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43964"/>
    <w:pPr>
      <w:numPr>
        <w:numId w:val="1"/>
      </w:numPr>
      <w:spacing w:after="240"/>
      <w:outlineLvl w:val="0"/>
    </w:pPr>
    <w:rPr>
      <w:rFonts w:ascii="Times New Roman" w:eastAsia="Times New Roman" w:hAnsi="Times New Roman" w:cs="Arial"/>
      <w:bCs/>
      <w:kern w:val="24"/>
      <w:lang w:val="en-AU"/>
    </w:rPr>
  </w:style>
  <w:style w:type="paragraph" w:styleId="Heading2">
    <w:name w:val="heading 2"/>
    <w:basedOn w:val="Heading1"/>
    <w:link w:val="Heading2Char"/>
    <w:qFormat/>
    <w:rsid w:val="00B43964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qFormat/>
    <w:rsid w:val="00B43964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B43964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link w:val="Heading5Char"/>
    <w:qFormat/>
    <w:rsid w:val="00B43964"/>
    <w:pPr>
      <w:numPr>
        <w:ilvl w:val="4"/>
      </w:numPr>
      <w:outlineLvl w:val="4"/>
    </w:pPr>
    <w:rPr>
      <w:bCs/>
      <w:iCs w:val="0"/>
    </w:rPr>
  </w:style>
  <w:style w:type="paragraph" w:styleId="Heading6">
    <w:name w:val="heading 6"/>
    <w:basedOn w:val="Heading5"/>
    <w:link w:val="Heading6Char"/>
    <w:qFormat/>
    <w:rsid w:val="00B43964"/>
    <w:pPr>
      <w:numPr>
        <w:ilvl w:val="5"/>
      </w:numPr>
      <w:outlineLvl w:val="5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3964"/>
    <w:rPr>
      <w:rFonts w:ascii="Times New Roman" w:eastAsia="Times New Roman" w:hAnsi="Times New Roman" w:cs="Arial"/>
      <w:bCs/>
      <w:kern w:val="24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B43964"/>
    <w:rPr>
      <w:rFonts w:ascii="Times New Roman" w:eastAsia="Times New Roman" w:hAnsi="Times New Roman" w:cs="Arial"/>
      <w:iCs/>
      <w:kern w:val="24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B43964"/>
    <w:rPr>
      <w:rFonts w:ascii="Times New Roman" w:eastAsia="Times New Roman" w:hAnsi="Times New Roman" w:cs="Arial"/>
      <w:bCs/>
      <w:iCs/>
      <w:kern w:val="24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B43964"/>
    <w:rPr>
      <w:rFonts w:ascii="Times New Roman" w:eastAsia="Times New Roman" w:hAnsi="Times New Roman" w:cs="Arial"/>
      <w:iCs/>
      <w:kern w:val="24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B43964"/>
    <w:rPr>
      <w:rFonts w:ascii="Times New Roman" w:eastAsia="Times New Roman" w:hAnsi="Times New Roman" w:cs="Arial"/>
      <w:bCs/>
      <w:kern w:val="24"/>
      <w:sz w:val="24"/>
      <w:szCs w:val="24"/>
      <w:lang w:eastAsia="en-US"/>
    </w:rPr>
  </w:style>
  <w:style w:type="character" w:customStyle="1" w:styleId="Heading6Char">
    <w:name w:val="Heading 6 Char"/>
    <w:link w:val="Heading6"/>
    <w:rsid w:val="00B43964"/>
    <w:rPr>
      <w:rFonts w:ascii="Times New Roman" w:eastAsia="Times New Roman" w:hAnsi="Times New Roman" w:cs="Arial"/>
      <w:kern w:val="24"/>
      <w:sz w:val="24"/>
      <w:szCs w:val="24"/>
      <w:lang w:eastAsia="en-US"/>
    </w:rPr>
  </w:style>
  <w:style w:type="paragraph" w:customStyle="1" w:styleId="VGSOHdg1">
    <w:name w:val="VGSO Hdg 1"/>
    <w:basedOn w:val="Normal"/>
    <w:next w:val="Normal"/>
    <w:link w:val="VGSOHdg1Char"/>
    <w:rsid w:val="00B43964"/>
    <w:pPr>
      <w:keepNext/>
      <w:keepLines/>
      <w:spacing w:after="240"/>
    </w:pPr>
    <w:rPr>
      <w:rFonts w:ascii="Times New Roman" w:eastAsia="Times New Roman" w:hAnsi="Times New Roman"/>
      <w:b/>
      <w:kern w:val="24"/>
      <w:lang w:val="en-AU"/>
    </w:rPr>
  </w:style>
  <w:style w:type="character" w:customStyle="1" w:styleId="VGSOHdg1Char">
    <w:name w:val="VGSO Hdg 1 Char"/>
    <w:link w:val="VGSOHdg1"/>
    <w:rsid w:val="00B43964"/>
    <w:rPr>
      <w:rFonts w:ascii="Times New Roman" w:eastAsia="Times New Roman" w:hAnsi="Times New Roman" w:cs="Times New Roman"/>
      <w:b/>
      <w:kern w:val="24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579"/>
  </w:style>
  <w:style w:type="character" w:customStyle="1" w:styleId="FootnoteTextChar">
    <w:name w:val="Footnote Text Char"/>
    <w:link w:val="FootnoteText"/>
    <w:uiPriority w:val="99"/>
    <w:semiHidden/>
    <w:rsid w:val="004D5579"/>
    <w:rPr>
      <w:sz w:val="24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4D5579"/>
    <w:rPr>
      <w:vertAlign w:val="superscript"/>
    </w:rPr>
  </w:style>
  <w:style w:type="paragraph" w:styleId="ListParagraph">
    <w:name w:val="List Paragraph"/>
    <w:basedOn w:val="Normal"/>
    <w:uiPriority w:val="72"/>
    <w:rsid w:val="00353145"/>
    <w:pPr>
      <w:ind w:left="720"/>
      <w:contextualSpacing/>
    </w:pPr>
  </w:style>
  <w:style w:type="character" w:customStyle="1" w:styleId="StyleBoldCustomColorRGB14218553">
    <w:name w:val="Style Bold Custom Color(RGB(14218553))"/>
    <w:rsid w:val="00A316F2"/>
    <w:rPr>
      <w:b/>
      <w:bCs/>
      <w:color w:val="A5AD0F"/>
    </w:rPr>
  </w:style>
  <w:style w:type="paragraph" w:customStyle="1" w:styleId="Justifed">
    <w:name w:val="Justifed"/>
    <w:aliases w:val="2pnt"/>
    <w:basedOn w:val="Normal"/>
    <w:autoRedefine/>
    <w:rsid w:val="00A316F2"/>
    <w:pPr>
      <w:spacing w:before="40" w:after="40"/>
      <w:jc w:val="both"/>
    </w:pPr>
    <w:rPr>
      <w:rFonts w:ascii="Times New Roman" w:eastAsia="Times New Roman" w:hAnsi="Times New Roman"/>
      <w:sz w:val="20"/>
      <w:lang w:val="en-AU"/>
    </w:rPr>
  </w:style>
  <w:style w:type="paragraph" w:customStyle="1" w:styleId="StyleBoldJustified">
    <w:name w:val="Style Bold Justified"/>
    <w:basedOn w:val="Heading4"/>
    <w:autoRedefine/>
    <w:rsid w:val="00A316F2"/>
    <w:pPr>
      <w:keepNext/>
      <w:numPr>
        <w:ilvl w:val="0"/>
        <w:numId w:val="0"/>
      </w:numPr>
      <w:spacing w:after="120"/>
      <w:jc w:val="both"/>
    </w:pPr>
    <w:rPr>
      <w:rFonts w:cs="Times New Roman"/>
      <w:b/>
      <w:bCs/>
      <w:iCs w:val="0"/>
      <w:kern w:val="0"/>
      <w:sz w:val="20"/>
      <w:szCs w:val="20"/>
    </w:rPr>
  </w:style>
  <w:style w:type="character" w:customStyle="1" w:styleId="StyleBoldItalicJustified">
    <w:name w:val="Style Bold Italic Justified"/>
    <w:rsid w:val="00A316F2"/>
    <w:rPr>
      <w:rFonts w:ascii="Times New Roman" w:hAnsi="Times New Roman"/>
      <w:b/>
      <w:bCs/>
      <w:i/>
      <w:iCs/>
      <w:sz w:val="20"/>
    </w:rPr>
  </w:style>
  <w:style w:type="paragraph" w:customStyle="1" w:styleId="ListParagraph1">
    <w:name w:val="List Paragraph1"/>
    <w:aliases w:val="Style List Paragraph + Justified"/>
    <w:basedOn w:val="Normal"/>
    <w:autoRedefine/>
    <w:uiPriority w:val="34"/>
    <w:rsid w:val="00A316F2"/>
    <w:pPr>
      <w:spacing w:after="120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Style1">
    <w:name w:val="Style1"/>
    <w:basedOn w:val="Normal"/>
    <w:autoRedefine/>
    <w:rsid w:val="00A316F2"/>
    <w:pPr>
      <w:spacing w:after="120"/>
    </w:pPr>
    <w:rPr>
      <w:rFonts w:ascii="Times New Roman" w:eastAsia="Times New Roman" w:hAnsi="Times New Roman"/>
      <w:sz w:val="20"/>
      <w:lang w:val="en-AU"/>
    </w:rPr>
  </w:style>
  <w:style w:type="paragraph" w:customStyle="1" w:styleId="StyleHeading4Justified">
    <w:name w:val="Style Heading 4 + Justified"/>
    <w:basedOn w:val="Heading4"/>
    <w:autoRedefine/>
    <w:rsid w:val="00A316F2"/>
    <w:pPr>
      <w:keepNext/>
      <w:numPr>
        <w:ilvl w:val="0"/>
        <w:numId w:val="0"/>
      </w:numPr>
      <w:spacing w:after="120"/>
      <w:jc w:val="both"/>
    </w:pPr>
    <w:rPr>
      <w:rFonts w:cs="Times New Roman"/>
      <w:b/>
      <w:bCs/>
      <w:iCs w:val="0"/>
      <w:kern w:val="0"/>
      <w:sz w:val="20"/>
      <w:szCs w:val="20"/>
    </w:rPr>
  </w:style>
  <w:style w:type="paragraph" w:customStyle="1" w:styleId="Justified">
    <w:name w:val="Justified"/>
    <w:basedOn w:val="Normal"/>
    <w:autoRedefine/>
    <w:rsid w:val="00A316F2"/>
    <w:pPr>
      <w:spacing w:after="120"/>
    </w:pPr>
    <w:rPr>
      <w:rFonts w:ascii="Times New Roman" w:eastAsia="Times New Roman" w:hAnsi="Times New Roman" w:cs="Arial"/>
      <w:sz w:val="20"/>
      <w:lang w:val="en-AU"/>
    </w:rPr>
  </w:style>
  <w:style w:type="paragraph" w:customStyle="1" w:styleId="StyleStyleListParagraphJustified1After0pt">
    <w:name w:val="Style Style List Paragraph + Justified1 + After:  0 pt"/>
    <w:basedOn w:val="Normal"/>
    <w:autoRedefine/>
    <w:rsid w:val="00A316F2"/>
    <w:pPr>
      <w:spacing w:after="120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316F2"/>
    <w:pPr>
      <w:tabs>
        <w:tab w:val="center" w:pos="4513"/>
        <w:tab w:val="right" w:pos="9026"/>
      </w:tabs>
      <w:spacing w:before="40" w:after="40"/>
      <w:jc w:val="both"/>
    </w:pPr>
    <w:rPr>
      <w:rFonts w:ascii="Calibri" w:eastAsia="Calibri" w:hAnsi="Calibri"/>
      <w:sz w:val="22"/>
      <w:szCs w:val="22"/>
      <w:lang w:val="en-AU"/>
    </w:rPr>
  </w:style>
  <w:style w:type="character" w:customStyle="1" w:styleId="HeaderChar">
    <w:name w:val="Header Char"/>
    <w:link w:val="Header"/>
    <w:uiPriority w:val="99"/>
    <w:rsid w:val="00A316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16F2"/>
    <w:pPr>
      <w:tabs>
        <w:tab w:val="center" w:pos="4513"/>
        <w:tab w:val="right" w:pos="9026"/>
      </w:tabs>
      <w:spacing w:before="40" w:after="40"/>
      <w:jc w:val="both"/>
    </w:pPr>
    <w:rPr>
      <w:rFonts w:ascii="Calibri" w:eastAsia="Calibri" w:hAnsi="Calibri"/>
      <w:sz w:val="22"/>
      <w:szCs w:val="22"/>
      <w:lang w:val="en-AU"/>
    </w:rPr>
  </w:style>
  <w:style w:type="character" w:customStyle="1" w:styleId="FooterChar">
    <w:name w:val="Footer Char"/>
    <w:link w:val="Footer"/>
    <w:uiPriority w:val="99"/>
    <w:rsid w:val="00A316F2"/>
    <w:rPr>
      <w:rFonts w:ascii="Calibri" w:eastAsia="Calibri" w:hAnsi="Calibri"/>
      <w:sz w:val="22"/>
      <w:szCs w:val="22"/>
    </w:rPr>
  </w:style>
  <w:style w:type="character" w:styleId="Emphasis">
    <w:name w:val="Emphasis"/>
    <w:rsid w:val="00353145"/>
    <w:rPr>
      <w:i/>
      <w:iCs/>
    </w:rPr>
  </w:style>
  <w:style w:type="character" w:styleId="Hyperlink">
    <w:name w:val="Hyperlink"/>
    <w:uiPriority w:val="99"/>
    <w:unhideWhenUsed/>
    <w:rsid w:val="00A316F2"/>
    <w:rPr>
      <w:color w:val="0000FF"/>
      <w:u w:val="single"/>
    </w:rPr>
  </w:style>
  <w:style w:type="paragraph" w:customStyle="1" w:styleId="BodyText1">
    <w:name w:val="Body Text1"/>
    <w:basedOn w:val="Normal"/>
    <w:rsid w:val="00C529D0"/>
    <w:pPr>
      <w:spacing w:before="120" w:after="120"/>
      <w:jc w:val="both"/>
    </w:pPr>
    <w:rPr>
      <w:rFonts w:ascii="Arial" w:eastAsia="Times New Roman" w:hAnsi="Arial"/>
      <w:sz w:val="22"/>
      <w:szCs w:val="20"/>
      <w:lang w:val="en-AU" w:eastAsia="en-AU"/>
    </w:rPr>
  </w:style>
  <w:style w:type="character" w:styleId="PageNumber">
    <w:name w:val="page number"/>
    <w:basedOn w:val="DefaultParagraphFont"/>
    <w:rsid w:val="00446E6E"/>
  </w:style>
  <w:style w:type="paragraph" w:styleId="NoSpacing">
    <w:name w:val="No Spacing"/>
    <w:link w:val="NoSpacingChar"/>
    <w:uiPriority w:val="99"/>
    <w:rsid w:val="00353145"/>
    <w:rPr>
      <w:sz w:val="24"/>
      <w:szCs w:val="24"/>
    </w:rPr>
  </w:style>
  <w:style w:type="paragraph" w:customStyle="1" w:styleId="Bodynumbering2">
    <w:name w:val="Body numbering 2"/>
    <w:basedOn w:val="Secondlevelnumbering"/>
    <w:qFormat/>
    <w:rsid w:val="00D81520"/>
    <w:pPr>
      <w:numPr>
        <w:ilvl w:val="1"/>
        <w:numId w:val="6"/>
      </w:numPr>
    </w:pPr>
  </w:style>
  <w:style w:type="numbering" w:customStyle="1" w:styleId="Style3">
    <w:name w:val="Style3"/>
    <w:uiPriority w:val="99"/>
    <w:rsid w:val="00353145"/>
    <w:pPr>
      <w:numPr>
        <w:numId w:val="4"/>
      </w:numPr>
    </w:pPr>
  </w:style>
  <w:style w:type="paragraph" w:customStyle="1" w:styleId="Bulletlist">
    <w:name w:val="Bullet list"/>
    <w:basedOn w:val="Secondlevelnumbering"/>
    <w:qFormat/>
    <w:rsid w:val="00D81520"/>
    <w:pPr>
      <w:numPr>
        <w:ilvl w:val="1"/>
        <w:numId w:val="7"/>
      </w:numPr>
      <w:spacing w:after="120"/>
    </w:pPr>
  </w:style>
  <w:style w:type="paragraph" w:styleId="BalloonText">
    <w:name w:val="Balloon Text"/>
    <w:basedOn w:val="Normal"/>
    <w:link w:val="BalloonTextChar"/>
    <w:rsid w:val="00C529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9D0"/>
    <w:rPr>
      <w:rFonts w:ascii="Tahoma" w:hAnsi="Tahoma" w:cs="Tahoma"/>
      <w:sz w:val="16"/>
      <w:szCs w:val="16"/>
      <w:lang w:val="en-US" w:eastAsia="en-US"/>
    </w:rPr>
  </w:style>
  <w:style w:type="paragraph" w:customStyle="1" w:styleId="Mainheading">
    <w:name w:val="Main heading"/>
    <w:next w:val="Normal"/>
    <w:qFormat/>
    <w:rsid w:val="00D81520"/>
    <w:rPr>
      <w:rFonts w:ascii="Calibri" w:hAnsi="Calibri"/>
      <w:b/>
      <w:color w:val="0070C0"/>
      <w:sz w:val="40"/>
      <w:szCs w:val="24"/>
    </w:rPr>
  </w:style>
  <w:style w:type="paragraph" w:customStyle="1" w:styleId="Subheading1">
    <w:name w:val="Sub heading 1"/>
    <w:basedOn w:val="Normal"/>
    <w:link w:val="Subheading1Char"/>
    <w:qFormat/>
    <w:rsid w:val="00D81520"/>
    <w:rPr>
      <w:rFonts w:ascii="Calibri" w:hAnsi="Calibri"/>
      <w:b/>
      <w:color w:val="0070C0"/>
      <w:sz w:val="28"/>
    </w:rPr>
  </w:style>
  <w:style w:type="paragraph" w:customStyle="1" w:styleId="Subheading2">
    <w:name w:val="Sub heading 2"/>
    <w:basedOn w:val="Normal"/>
    <w:qFormat/>
    <w:rsid w:val="00D81520"/>
    <w:pPr>
      <w:spacing w:before="120" w:after="120"/>
    </w:pPr>
    <w:rPr>
      <w:rFonts w:ascii="Arial" w:hAnsi="Arial"/>
      <w:b/>
    </w:rPr>
  </w:style>
  <w:style w:type="paragraph" w:customStyle="1" w:styleId="Bodynumbering1">
    <w:name w:val="Body numbering 1"/>
    <w:basedOn w:val="Normal"/>
    <w:qFormat/>
    <w:rsid w:val="00D25124"/>
    <w:pPr>
      <w:tabs>
        <w:tab w:val="right" w:leader="dot" w:pos="5860"/>
        <w:tab w:val="right" w:leader="dot" w:pos="1006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numbering" w:customStyle="1" w:styleId="Style2">
    <w:name w:val="Style2"/>
    <w:uiPriority w:val="99"/>
    <w:rsid w:val="00B5365A"/>
    <w:pPr>
      <w:numPr>
        <w:numId w:val="2"/>
      </w:numPr>
    </w:pPr>
  </w:style>
  <w:style w:type="paragraph" w:customStyle="1" w:styleId="Secondlevelnumbering">
    <w:name w:val="Second level numbering"/>
    <w:next w:val="Bodynumbering1"/>
    <w:rsid w:val="008C390F"/>
    <w:pPr>
      <w:numPr>
        <w:numId w:val="3"/>
      </w:numPr>
      <w:spacing w:before="120"/>
    </w:pPr>
    <w:rPr>
      <w:rFonts w:ascii="Arial" w:eastAsia="Times New Roman" w:hAnsi="Arial" w:cs="Arial"/>
      <w:kern w:val="24"/>
      <w:sz w:val="22"/>
      <w:szCs w:val="24"/>
      <w:lang w:val="en-AU"/>
    </w:rPr>
  </w:style>
  <w:style w:type="paragraph" w:customStyle="1" w:styleId="Indentedparagraph">
    <w:name w:val="Indented paragraph"/>
    <w:basedOn w:val="Normal"/>
    <w:qFormat/>
    <w:rsid w:val="00D81520"/>
    <w:pPr>
      <w:spacing w:before="120" w:after="120"/>
      <w:ind w:left="2552" w:hanging="851"/>
    </w:pPr>
    <w:rPr>
      <w:rFonts w:ascii="Arial" w:hAnsi="Arial"/>
      <w:sz w:val="22"/>
    </w:rPr>
  </w:style>
  <w:style w:type="paragraph" w:customStyle="1" w:styleId="Plainbodytext">
    <w:name w:val="Plain body text"/>
    <w:basedOn w:val="NoSpacing"/>
    <w:link w:val="PlainbodytextChar"/>
    <w:qFormat/>
    <w:rsid w:val="00D25124"/>
    <w:pPr>
      <w:spacing w:after="120"/>
    </w:pPr>
    <w:rPr>
      <w:rFonts w:ascii="Arial" w:hAnsi="Arial" w:cs="Arial"/>
      <w:sz w:val="22"/>
      <w:szCs w:val="22"/>
    </w:rPr>
  </w:style>
  <w:style w:type="character" w:customStyle="1" w:styleId="NoSpacingChar">
    <w:name w:val="No Spacing Char"/>
    <w:link w:val="NoSpacing"/>
    <w:uiPriority w:val="99"/>
    <w:rsid w:val="006008ED"/>
    <w:rPr>
      <w:sz w:val="24"/>
      <w:szCs w:val="24"/>
      <w:lang w:val="en-US" w:eastAsia="en-US"/>
    </w:rPr>
  </w:style>
  <w:style w:type="character" w:customStyle="1" w:styleId="PlainbodytextChar">
    <w:name w:val="Plain body text Char"/>
    <w:link w:val="Plainbodytext"/>
    <w:rsid w:val="00D25124"/>
    <w:rPr>
      <w:rFonts w:ascii="Arial" w:hAnsi="Arial" w:cs="Arial"/>
      <w:sz w:val="22"/>
      <w:szCs w:val="22"/>
      <w:lang w:val="en-US" w:eastAsia="en-US"/>
    </w:rPr>
  </w:style>
  <w:style w:type="paragraph" w:customStyle="1" w:styleId="Italemphasis">
    <w:name w:val="Ital emphasis"/>
    <w:basedOn w:val="Subheading1"/>
    <w:link w:val="ItalemphasisChar"/>
    <w:qFormat/>
    <w:rsid w:val="008E3E06"/>
    <w:rPr>
      <w:i/>
    </w:rPr>
  </w:style>
  <w:style w:type="paragraph" w:customStyle="1" w:styleId="Form1">
    <w:name w:val="Form 1"/>
    <w:basedOn w:val="Normal"/>
    <w:link w:val="Form1Char"/>
    <w:qFormat/>
    <w:rsid w:val="00D25124"/>
    <w:pPr>
      <w:tabs>
        <w:tab w:val="right" w:leader="dot" w:pos="5660"/>
        <w:tab w:val="right" w:leader="dot" w:pos="9072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Subheading1Char">
    <w:name w:val="Sub heading 1 Char"/>
    <w:link w:val="Subheading1"/>
    <w:rsid w:val="008E3E06"/>
    <w:rPr>
      <w:rFonts w:ascii="Calibri" w:hAnsi="Calibri"/>
      <w:b/>
      <w:color w:val="0070C0"/>
      <w:sz w:val="28"/>
      <w:szCs w:val="24"/>
      <w:lang w:val="en-US" w:eastAsia="en-US"/>
    </w:rPr>
  </w:style>
  <w:style w:type="character" w:customStyle="1" w:styleId="ItalemphasisChar">
    <w:name w:val="Ital emphasis Char"/>
    <w:link w:val="Italemphasis"/>
    <w:rsid w:val="008E3E06"/>
    <w:rPr>
      <w:rFonts w:ascii="Calibri" w:hAnsi="Calibri"/>
      <w:b/>
      <w:color w:val="0070C0"/>
      <w:sz w:val="28"/>
      <w:szCs w:val="24"/>
      <w:lang w:val="en-US" w:eastAsia="en-US"/>
    </w:rPr>
  </w:style>
  <w:style w:type="paragraph" w:customStyle="1" w:styleId="Boldnote">
    <w:name w:val="Bold note"/>
    <w:basedOn w:val="Normal"/>
    <w:link w:val="BoldnoteChar"/>
    <w:qFormat/>
    <w:rsid w:val="00D25124"/>
    <w:pPr>
      <w:tabs>
        <w:tab w:val="right" w:leader="dot" w:pos="5660"/>
        <w:tab w:val="right" w:leader="dot" w:pos="10040"/>
      </w:tabs>
      <w:suppressAutoHyphens/>
      <w:autoSpaceDE w:val="0"/>
      <w:autoSpaceDN w:val="0"/>
      <w:adjustRightInd w:val="0"/>
      <w:spacing w:after="283" w:line="288" w:lineRule="auto"/>
      <w:ind w:left="567" w:right="567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Form1Char">
    <w:name w:val="Form 1 Char"/>
    <w:link w:val="Form1"/>
    <w:rsid w:val="00D25124"/>
    <w:rPr>
      <w:rFonts w:ascii="Arial" w:hAnsi="Arial" w:cs="Arial"/>
      <w:color w:val="000000"/>
      <w:lang w:val="en-US" w:eastAsia="en-US"/>
    </w:rPr>
  </w:style>
  <w:style w:type="paragraph" w:customStyle="1" w:styleId="Form2">
    <w:name w:val="Form 2"/>
    <w:basedOn w:val="Normal"/>
    <w:link w:val="Form2Char"/>
    <w:qFormat/>
    <w:rsid w:val="00D540EC"/>
    <w:pPr>
      <w:tabs>
        <w:tab w:val="center" w:pos="7180"/>
      </w:tabs>
      <w:suppressAutoHyphens/>
      <w:autoSpaceDE w:val="0"/>
      <w:autoSpaceDN w:val="0"/>
      <w:adjustRightInd w:val="0"/>
      <w:spacing w:after="113" w:line="288" w:lineRule="auto"/>
      <w:ind w:left="567" w:right="567"/>
      <w:textAlignment w:val="center"/>
    </w:pPr>
    <w:rPr>
      <w:rFonts w:ascii="Arial" w:hAnsi="Arial" w:cs="Arial"/>
      <w:color w:val="000000"/>
      <w:sz w:val="20"/>
      <w:szCs w:val="20"/>
      <w:lang w:eastAsia="en-AU"/>
    </w:rPr>
  </w:style>
  <w:style w:type="character" w:customStyle="1" w:styleId="BoldnoteChar">
    <w:name w:val="Bold note Char"/>
    <w:link w:val="Boldnote"/>
    <w:rsid w:val="00D25124"/>
    <w:rPr>
      <w:rFonts w:ascii="Arial" w:hAnsi="Arial" w:cs="Arial"/>
      <w:b/>
      <w:bCs/>
      <w:color w:val="000000"/>
      <w:lang w:val="en-US" w:eastAsia="en-US"/>
    </w:rPr>
  </w:style>
  <w:style w:type="character" w:customStyle="1" w:styleId="Form2Char">
    <w:name w:val="Form 2 Char"/>
    <w:link w:val="Form2"/>
    <w:rsid w:val="00D540EC"/>
    <w:rPr>
      <w:rFonts w:ascii="Arial" w:hAnsi="Arial" w:cs="Arial"/>
      <w:color w:val="000000"/>
      <w:lang w:val="en-US"/>
    </w:rPr>
  </w:style>
  <w:style w:type="paragraph" w:customStyle="1" w:styleId="Pa0">
    <w:name w:val="Pa0"/>
    <w:basedOn w:val="Normal"/>
    <w:next w:val="Normal"/>
    <w:uiPriority w:val="99"/>
    <w:rsid w:val="00837E3B"/>
    <w:pPr>
      <w:widowControl w:val="0"/>
      <w:autoSpaceDE w:val="0"/>
      <w:autoSpaceDN w:val="0"/>
      <w:adjustRightInd w:val="0"/>
      <w:spacing w:after="0" w:line="241" w:lineRule="atLeast"/>
    </w:pPr>
    <w:rPr>
      <w:rFonts w:ascii="DINOT-Bold" w:eastAsia="Times New Roman" w:hAnsi="DINOT-Bold"/>
      <w:lang w:val="en-AU" w:eastAsia="en-AU"/>
    </w:rPr>
  </w:style>
  <w:style w:type="character" w:customStyle="1" w:styleId="A3">
    <w:name w:val="A3"/>
    <w:uiPriority w:val="99"/>
    <w:rsid w:val="00837E3B"/>
    <w:rPr>
      <w:rFonts w:ascii="DINOT-Regular" w:hAnsi="DINOT-Regular"/>
      <w:b/>
      <w:color w:val="221E1F"/>
      <w:sz w:val="20"/>
    </w:rPr>
  </w:style>
  <w:style w:type="paragraph" w:customStyle="1" w:styleId="Pa2">
    <w:name w:val="Pa2"/>
    <w:basedOn w:val="Normal"/>
    <w:next w:val="Normal"/>
    <w:uiPriority w:val="99"/>
    <w:rsid w:val="00837E3B"/>
    <w:pPr>
      <w:widowControl w:val="0"/>
      <w:autoSpaceDE w:val="0"/>
      <w:autoSpaceDN w:val="0"/>
      <w:adjustRightInd w:val="0"/>
      <w:spacing w:after="0" w:line="241" w:lineRule="atLeast"/>
    </w:pPr>
    <w:rPr>
      <w:rFonts w:ascii="DINOT-Bold" w:eastAsia="Times New Roman" w:hAnsi="DINOT-Bold"/>
      <w:lang w:val="en-AU" w:eastAsia="en-AU"/>
    </w:rPr>
  </w:style>
  <w:style w:type="table" w:styleId="TableGrid">
    <w:name w:val="Table Grid"/>
    <w:basedOn w:val="TableNormal"/>
    <w:rsid w:val="00A6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1621"/>
    <w:pPr>
      <w:widowControl w:val="0"/>
      <w:autoSpaceDE w:val="0"/>
      <w:autoSpaceDN w:val="0"/>
      <w:adjustRightInd w:val="0"/>
    </w:pPr>
    <w:rPr>
      <w:rFonts w:ascii="DINOT-Bold" w:eastAsia="Times New Roman" w:hAnsi="DINOT-Bold" w:cs="DINOT-Bold"/>
      <w:color w:val="000000"/>
      <w:sz w:val="24"/>
      <w:szCs w:val="24"/>
      <w:lang w:val="en-AU" w:eastAsia="en-AU"/>
    </w:rPr>
  </w:style>
  <w:style w:type="paragraph" w:customStyle="1" w:styleId="Pa5">
    <w:name w:val="Pa5"/>
    <w:basedOn w:val="Default"/>
    <w:next w:val="Default"/>
    <w:uiPriority w:val="99"/>
    <w:rsid w:val="002C1621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8350A"/>
    <w:rPr>
      <w:rFonts w:ascii="DINOT-Medium" w:hAnsi="DINOT-Medium"/>
      <w:b/>
      <w:color w:val="FDBE56"/>
      <w:sz w:val="22"/>
    </w:rPr>
  </w:style>
  <w:style w:type="paragraph" w:customStyle="1" w:styleId="Pa6">
    <w:name w:val="Pa6"/>
    <w:basedOn w:val="Default"/>
    <w:next w:val="Default"/>
    <w:uiPriority w:val="99"/>
    <w:rsid w:val="0018350A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rsid w:val="004A5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329"/>
    <w:rPr>
      <w:sz w:val="20"/>
      <w:szCs w:val="20"/>
    </w:rPr>
  </w:style>
  <w:style w:type="character" w:customStyle="1" w:styleId="CommentTextChar">
    <w:name w:val="Comment Text Char"/>
    <w:link w:val="CommentText"/>
    <w:rsid w:val="004A53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5329"/>
    <w:rPr>
      <w:b/>
      <w:bCs/>
    </w:rPr>
  </w:style>
  <w:style w:type="character" w:customStyle="1" w:styleId="CommentSubjectChar">
    <w:name w:val="Comment Subject Char"/>
    <w:link w:val="CommentSubject"/>
    <w:rsid w:val="004A5329"/>
    <w:rPr>
      <w:b/>
      <w:bCs/>
      <w:lang w:val="en-US" w:eastAsia="en-US"/>
    </w:rPr>
  </w:style>
  <w:style w:type="paragraph" w:customStyle="1" w:styleId="HighlightBoxText">
    <w:name w:val="Highlight Box Text"/>
    <w:basedOn w:val="Normal"/>
    <w:qFormat/>
    <w:rsid w:val="00580BC6"/>
    <w:pPr>
      <w:spacing w:before="120" w:after="120" w:line="300" w:lineRule="atLeast"/>
      <w:ind w:left="227" w:right="227"/>
    </w:pPr>
    <w:rPr>
      <w:rFonts w:ascii="Arial" w:eastAsia="Times New Roman" w:hAnsi="Arial" w:cs="Arial"/>
      <w:color w:val="FFFFFF"/>
      <w:spacing w:val="-2"/>
      <w:szCs w:val="20"/>
      <w:lang w:val="en-AU" w:eastAsia="en-AU"/>
    </w:rPr>
  </w:style>
  <w:style w:type="table" w:customStyle="1" w:styleId="HighlightTable">
    <w:name w:val="Highlight Table"/>
    <w:basedOn w:val="TableNormal"/>
    <w:uiPriority w:val="99"/>
    <w:rsid w:val="00580BC6"/>
    <w:rPr>
      <w:rFonts w:ascii="Arial" w:eastAsia="Times New Roman" w:hAnsi="Arial" w:cs="Arial"/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character" w:customStyle="1" w:styleId="UnresolvedMention1">
    <w:name w:val="Unresolved Mention1"/>
    <w:uiPriority w:val="99"/>
    <w:semiHidden/>
    <w:unhideWhenUsed/>
    <w:rsid w:val="00D51539"/>
    <w:rPr>
      <w:color w:val="808080"/>
      <w:shd w:val="clear" w:color="auto" w:fill="E6E6E6"/>
    </w:rPr>
  </w:style>
  <w:style w:type="paragraph" w:styleId="Revision">
    <w:name w:val="Revision"/>
    <w:hidden/>
    <w:uiPriority w:val="71"/>
    <w:semiHidden/>
    <w:rsid w:val="00613A8E"/>
    <w:rPr>
      <w:sz w:val="24"/>
      <w:szCs w:val="24"/>
    </w:rPr>
  </w:style>
  <w:style w:type="paragraph" w:customStyle="1" w:styleId="H1BEFORE">
    <w:name w:val="H1 (BEFORE)"/>
    <w:basedOn w:val="Normal"/>
    <w:qFormat/>
    <w:rsid w:val="001879BE"/>
    <w:pPr>
      <w:spacing w:before="100" w:after="100"/>
    </w:pPr>
    <w:rPr>
      <w:rFonts w:ascii="Georgia" w:hAnsi="Georgia" w:cs="Arial"/>
      <w:b/>
      <w:bCs/>
      <w:noProof/>
      <w:color w:val="A40016"/>
      <w:sz w:val="48"/>
      <w:szCs w:val="70"/>
      <w:lang w:bidi="hi-IN"/>
    </w:rPr>
  </w:style>
  <w:style w:type="paragraph" w:customStyle="1" w:styleId="H2AFTER">
    <w:name w:val="(H2 AFTER)"/>
    <w:qFormat/>
    <w:rsid w:val="00440855"/>
    <w:pPr>
      <w:spacing w:before="100" w:after="160"/>
    </w:pPr>
    <w:rPr>
      <w:rFonts w:ascii="Georgia" w:hAnsi="Georgia" w:cs="Arial"/>
      <w:b/>
      <w:bCs/>
      <w:noProof/>
      <w:color w:val="323E48"/>
      <w:sz w:val="32"/>
      <w:szCs w:val="70"/>
      <w:lang w:bidi="hi-IN"/>
    </w:rPr>
  </w:style>
  <w:style w:type="paragraph" w:customStyle="1" w:styleId="H3AFTER">
    <w:name w:val="H3 (AFTER)"/>
    <w:basedOn w:val="Normal"/>
    <w:qFormat/>
    <w:rsid w:val="003E6AD4"/>
    <w:pPr>
      <w:spacing w:before="100" w:after="360"/>
    </w:pPr>
    <w:rPr>
      <w:rFonts w:ascii="Arial" w:eastAsia="MS Gothic" w:hAnsi="Arial" w:cs="Arial"/>
      <w:color w:val="323E4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heritagecouncil.vic.gov.au/heritage-protection/interim-protection-order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ritage.council@delwp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mailto:heritage.council@delwp.vic.gov.au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heritagecouncil.vic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DOCID357-1966059966-1085</_dlc_DocId>
    <_dlc_DocIdUrl xmlns="a5f32de4-e402-4188-b034-e71ca7d22e54">
      <Url>https://delwpvicgovau.sharepoint.com/sites/ecm_357/_layouts/15/DocIdRedir.aspx?ID=DOCID357-1966059966-1085</Url>
      <Description>DOCID357-1966059966-1085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4F20692B1FF47A177F38FFF7E868F" ma:contentTypeVersion="18" ma:contentTypeDescription="Create a new document." ma:contentTypeScope="" ma:versionID="f4cb3fe8a758835434e43b38106401e3">
  <xsd:schema xmlns:xsd="http://www.w3.org/2001/XMLSchema" xmlns:xs="http://www.w3.org/2001/XMLSchema" xmlns:p="http://schemas.microsoft.com/office/2006/metadata/properties" xmlns:ns3="f19a3dd9-52c8-4b9d-ad9d-adc12d8308ed" xmlns:ns4="a5f32de4-e402-4188-b034-e71ca7d22e54" xmlns:ns5="35bf4239-4209-4e67-afaf-b164ce30d93f" targetNamespace="http://schemas.microsoft.com/office/2006/metadata/properties" ma:root="true" ma:fieldsID="3d53efac2d3078484b579a54a82846a6" ns3:_="" ns4:_="" ns5:_="">
    <xsd:import namespace="f19a3dd9-52c8-4b9d-ad9d-adc12d8308ed"/>
    <xsd:import namespace="a5f32de4-e402-4188-b034-e71ca7d22e54"/>
    <xsd:import namespace="35bf4239-4209-4e67-afaf-b164ce30d93f"/>
    <xsd:element name="properties">
      <xsd:complexType>
        <xsd:sequence>
          <xsd:element name="documentManagement">
            <xsd:complexType>
              <xsd:all>
                <xsd:element ref="ns3:MediaServiceFastMetadata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5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a3dd9-52c8-4b9d-ad9d-adc12d8308ed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4239-4209-4e67-afaf-b164ce30d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EAD9-F477-46DE-80BB-94CC7EEBA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AE99E-9EF7-4310-90EE-3D883A2BA789}">
  <ds:schemaRefs>
    <ds:schemaRef ds:uri="a5f32de4-e402-4188-b034-e71ca7d22e5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9a3dd9-52c8-4b9d-ad9d-adc12d8308ed"/>
    <ds:schemaRef ds:uri="http://schemas.microsoft.com/office/infopath/2007/PartnerControls"/>
    <ds:schemaRef ds:uri="35bf4239-4209-4e67-afaf-b164ce30d9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8B813-AF34-482B-A367-3371FFDA5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a3dd9-52c8-4b9d-ad9d-adc12d8308ed"/>
    <ds:schemaRef ds:uri="a5f32de4-e402-4188-b034-e71ca7d22e54"/>
    <ds:schemaRef ds:uri="35bf4239-4209-4e67-afaf-b164ce30d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2880A-BEEA-4E17-AE94-18268D03F7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0EF02DD-4AD4-4FEF-AD42-671142DA1FB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2FE2E74-5284-4F75-AD14-3D557CF7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1113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Victoria Policy Guideline</vt:lpstr>
    </vt:vector>
  </TitlesOfParts>
  <Company>Herbert Geer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Damien M Welch (DELWP)</cp:lastModifiedBy>
  <cp:revision>3</cp:revision>
  <cp:lastPrinted>2020-05-26T16:19:00Z</cp:lastPrinted>
  <dcterms:created xsi:type="dcterms:W3CDTF">2020-06-23T01:30:00Z</dcterms:created>
  <dcterms:modified xsi:type="dcterms:W3CDTF">2020-06-23T01:31:00Z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679f2fa2-1640-4d31-9e71-50c2989b3242</vt:lpwstr>
  </property>
  <property fmtid="{D5CDD505-2E9C-101B-9397-08002B2CF9AE}" pid="3" name="Section">
    <vt:lpwstr>7;#All|8270565e-a836-42c0-aa61-1ac7b0ff14aa</vt:lpwstr>
  </property>
  <property fmtid="{D5CDD505-2E9C-101B-9397-08002B2CF9AE}" pid="4" name="Order">
    <vt:r8>1700</vt:r8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Sub-Section">
    <vt:lpwstr/>
  </property>
  <property fmtid="{D5CDD505-2E9C-101B-9397-08002B2CF9AE}" pid="7" name="Branch">
    <vt:lpwstr>11;#Heritage Victoria|936c5ae1-ef82-4e79-8ee7-dc514bd3727d</vt:lpwstr>
  </property>
  <property fmtid="{D5CDD505-2E9C-101B-9397-08002B2CF9AE}" pid="8" name="Division">
    <vt:lpwstr>12;#Planning, Building and Heritage|7249f44f-849c-4b70-a904-fc1428a28adf</vt:lpwstr>
  </property>
  <property fmtid="{D5CDD505-2E9C-101B-9397-08002B2CF9AE}" pid="9" name="Group1">
    <vt:lpwstr>6;#Planning|a27341dd-7be7-4882-a552-a667d667e276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Year">
    <vt:lpwstr/>
  </property>
  <property fmtid="{D5CDD505-2E9C-101B-9397-08002B2CF9AE}" pid="13" name="ContentTypeId">
    <vt:lpwstr>0x0101002EE4F20692B1FF47A177F38FFF7E868F</vt:lpwstr>
  </property>
</Properties>
</file>